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val="0"/>
        <w:snapToGrid w:val="0"/>
        <w:spacing w:line="580" w:lineRule="exact"/>
        <w:ind w:firstLine="5040" w:firstLineChars="1800"/>
        <w:jc w:val="both"/>
        <w:textAlignment w:val="auto"/>
        <w:rPr>
          <w:rFonts w:ascii="楷体_GB2312" w:hAnsi="楷体_GB2312" w:eastAsia="楷体_GB2312" w:cs="楷体_GB2312"/>
          <w:b w:val="0"/>
          <w:bCs w:val="0"/>
          <w:color w:val="auto"/>
          <w:sz w:val="28"/>
          <w:szCs w:val="28"/>
          <w:shd w:val="clear" w:color="auto" w:fill="FFFFFF"/>
        </w:rPr>
      </w:pPr>
      <w:bookmarkStart w:id="4" w:name="_GoBack"/>
      <w:bookmarkEnd w:id="4"/>
    </w:p>
    <w:p>
      <w:pPr>
        <w:keepNext w:val="0"/>
        <w:keepLines w:val="0"/>
        <w:pageBreakBefore w:val="0"/>
        <w:kinsoku/>
        <w:overflowPunct/>
        <w:topLinePunct w:val="0"/>
        <w:autoSpaceDE/>
        <w:autoSpaceDN/>
        <w:bidi w:val="0"/>
        <w:adjustRightInd w:val="0"/>
        <w:snapToGrid w:val="0"/>
        <w:spacing w:line="580" w:lineRule="exact"/>
        <w:jc w:val="center"/>
        <w:textAlignment w:val="auto"/>
        <w:rPr>
          <w:rFonts w:ascii="华文中宋" w:hAnsi="华文中宋" w:eastAsia="华文中宋" w:cs="楷体_GB2312"/>
          <w:b w:val="0"/>
          <w:bCs w:val="0"/>
          <w:color w:val="auto"/>
          <w:sz w:val="44"/>
          <w:szCs w:val="44"/>
          <w:shd w:val="clear" w:color="auto" w:fill="FFFFFF"/>
        </w:rPr>
      </w:pPr>
      <w:r>
        <w:rPr>
          <w:rFonts w:hint="eastAsia" w:ascii="华文中宋" w:hAnsi="华文中宋" w:eastAsia="华文中宋" w:cs="楷体_GB2312"/>
          <w:b w:val="0"/>
          <w:bCs w:val="0"/>
          <w:color w:val="auto"/>
          <w:sz w:val="44"/>
          <w:szCs w:val="44"/>
          <w:shd w:val="clear" w:color="auto" w:fill="FFFFFF"/>
        </w:rPr>
        <w:t>泰安市政府顾问聘任管理办法</w:t>
      </w:r>
    </w:p>
    <w:p>
      <w:pPr>
        <w:keepNext w:val="0"/>
        <w:keepLines w:val="0"/>
        <w:pageBreakBefore w:val="0"/>
        <w:kinsoku/>
        <w:overflowPunct/>
        <w:topLinePunct w:val="0"/>
        <w:autoSpaceDE/>
        <w:autoSpaceDN/>
        <w:bidi w:val="0"/>
        <w:adjustRightInd w:val="0"/>
        <w:snapToGrid w:val="0"/>
        <w:spacing w:line="580" w:lineRule="exact"/>
        <w:jc w:val="center"/>
        <w:textAlignment w:val="auto"/>
        <w:rPr>
          <w:rFonts w:ascii="仿宋" w:hAnsi="仿宋" w:eastAsia="仿宋" w:cs="楷体_GB2312"/>
          <w:b w:val="0"/>
          <w:bCs w:val="0"/>
          <w:color w:val="auto"/>
          <w:sz w:val="32"/>
          <w:szCs w:val="32"/>
          <w:shd w:val="clear" w:color="auto" w:fill="FFFFFF"/>
        </w:rPr>
      </w:pPr>
    </w:p>
    <w:p>
      <w:pPr>
        <w:keepNext w:val="0"/>
        <w:keepLines w:val="0"/>
        <w:pageBreakBefore w:val="0"/>
        <w:kinsoku/>
        <w:overflowPunct/>
        <w:topLinePunct w:val="0"/>
        <w:autoSpaceDE/>
        <w:autoSpaceDN/>
        <w:bidi w:val="0"/>
        <w:adjustRightInd w:val="0"/>
        <w:snapToGrid w:val="0"/>
        <w:spacing w:line="580" w:lineRule="exact"/>
        <w:jc w:val="center"/>
        <w:textAlignment w:val="auto"/>
        <w:rPr>
          <w:rFonts w:ascii="楷体" w:hAnsi="楷体" w:eastAsia="楷体" w:cs="楷体_GB2312"/>
          <w:b w:val="0"/>
          <w:bCs w:val="0"/>
          <w:color w:val="auto"/>
          <w:sz w:val="32"/>
          <w:szCs w:val="32"/>
          <w:shd w:val="clear" w:color="auto" w:fill="FFFFFF"/>
        </w:rPr>
      </w:pPr>
      <w:r>
        <w:rPr>
          <w:rFonts w:hint="eastAsia" w:ascii="楷体" w:hAnsi="楷体" w:eastAsia="楷体" w:cs="楷体_GB2312"/>
          <w:b w:val="0"/>
          <w:bCs w:val="0"/>
          <w:color w:val="auto"/>
          <w:sz w:val="32"/>
          <w:szCs w:val="32"/>
          <w:shd w:val="clear" w:color="auto" w:fill="FFFFFF"/>
        </w:rPr>
        <w:t>第一章　总　则</w:t>
      </w:r>
    </w:p>
    <w:p>
      <w:pPr>
        <w:keepNext w:val="0"/>
        <w:keepLines w:val="0"/>
        <w:pageBreakBefore w:val="0"/>
        <w:kinsoku/>
        <w:overflowPunct/>
        <w:topLinePunct w:val="0"/>
        <w:autoSpaceDE/>
        <w:autoSpaceDN/>
        <w:bidi w:val="0"/>
        <w:adjustRightInd w:val="0"/>
        <w:snapToGrid w:val="0"/>
        <w:spacing w:line="580" w:lineRule="exact"/>
        <w:jc w:val="both"/>
        <w:textAlignment w:val="auto"/>
        <w:rPr>
          <w:rFonts w:ascii="仿宋" w:hAnsi="仿宋" w:eastAsia="仿宋" w:cs="楷体_GB2312"/>
          <w:b w:val="0"/>
          <w:bCs w:val="0"/>
          <w:color w:val="auto"/>
          <w:sz w:val="32"/>
          <w:szCs w:val="32"/>
          <w:shd w:val="clear" w:color="auto" w:fill="FFFFFF"/>
        </w:rPr>
      </w:pPr>
    </w:p>
    <w:p>
      <w:pPr>
        <w:keepNext w:val="0"/>
        <w:keepLines w:val="0"/>
        <w:pageBreakBefore w:val="0"/>
        <w:numPr>
          <w:ilvl w:val="0"/>
          <w:numId w:val="0"/>
        </w:numPr>
        <w:kinsoku/>
        <w:overflowPunct/>
        <w:topLinePunct w:val="0"/>
        <w:autoSpaceDE/>
        <w:autoSpaceDN/>
        <w:bidi w:val="0"/>
        <w:adjustRightInd w:val="0"/>
        <w:snapToGrid w:val="0"/>
        <w:spacing w:line="580" w:lineRule="exact"/>
        <w:ind w:firstLine="640" w:firstLineChars="200"/>
        <w:jc w:val="both"/>
        <w:textAlignment w:val="auto"/>
        <w:rPr>
          <w:rFonts w:hint="eastAsia" w:ascii="仿宋" w:hAnsi="仿宋" w:eastAsia="仿宋" w:cs="楷体_GB2312"/>
          <w:b w:val="0"/>
          <w:bCs w:val="0"/>
          <w:color w:val="auto"/>
          <w:sz w:val="32"/>
          <w:szCs w:val="32"/>
          <w:shd w:val="clear" w:color="auto" w:fill="FFFFFF"/>
        </w:rPr>
      </w:pPr>
      <w:r>
        <w:rPr>
          <w:rFonts w:hint="eastAsia" w:ascii="黑体" w:hAnsi="黑体" w:eastAsia="黑体" w:cs="黑体"/>
          <w:b w:val="0"/>
          <w:bCs w:val="0"/>
          <w:color w:val="auto"/>
          <w:sz w:val="32"/>
          <w:szCs w:val="32"/>
          <w:shd w:val="clear" w:color="auto" w:fill="FFFFFF"/>
          <w:lang w:val="en-US" w:eastAsia="zh-CN"/>
        </w:rPr>
        <w:t xml:space="preserve">第一条 </w:t>
      </w:r>
      <w:r>
        <w:rPr>
          <w:rFonts w:hint="eastAsia" w:ascii="仿宋" w:hAnsi="仿宋" w:eastAsia="仿宋" w:cs="楷体_GB2312"/>
          <w:b w:val="0"/>
          <w:bCs w:val="0"/>
          <w:color w:val="auto"/>
          <w:sz w:val="32"/>
          <w:szCs w:val="32"/>
          <w:shd w:val="clear" w:color="auto" w:fill="FFFFFF"/>
        </w:rPr>
        <w:t>为进一步规范</w:t>
      </w:r>
      <w:r>
        <w:rPr>
          <w:rFonts w:hint="eastAsia" w:ascii="仿宋" w:hAnsi="仿宋" w:eastAsia="仿宋" w:cs="楷体_GB2312"/>
          <w:b w:val="0"/>
          <w:bCs w:val="0"/>
          <w:color w:val="auto"/>
          <w:sz w:val="32"/>
          <w:szCs w:val="32"/>
          <w:shd w:val="clear" w:color="auto" w:fill="FFFFFF"/>
          <w:lang w:eastAsia="zh-CN"/>
        </w:rPr>
        <w:t>市</w:t>
      </w:r>
      <w:r>
        <w:rPr>
          <w:rFonts w:hint="eastAsia" w:ascii="仿宋" w:hAnsi="仿宋" w:eastAsia="仿宋" w:cs="楷体_GB2312"/>
          <w:b w:val="0"/>
          <w:bCs w:val="0"/>
          <w:color w:val="auto"/>
          <w:sz w:val="32"/>
          <w:szCs w:val="32"/>
          <w:shd w:val="clear" w:color="auto" w:fill="FFFFFF"/>
        </w:rPr>
        <w:t>政府顾问聘任和管理工作，充分发挥</w:t>
      </w:r>
      <w:r>
        <w:rPr>
          <w:rFonts w:hint="eastAsia" w:ascii="仿宋" w:hAnsi="仿宋" w:eastAsia="仿宋" w:cs="楷体_GB2312"/>
          <w:b w:val="0"/>
          <w:bCs w:val="0"/>
          <w:color w:val="auto"/>
          <w:sz w:val="32"/>
          <w:szCs w:val="32"/>
          <w:shd w:val="clear" w:color="auto" w:fill="FFFFFF"/>
          <w:lang w:eastAsia="zh-CN"/>
        </w:rPr>
        <w:t>市</w:t>
      </w:r>
      <w:r>
        <w:rPr>
          <w:rFonts w:hint="eastAsia" w:ascii="仿宋" w:hAnsi="仿宋" w:eastAsia="仿宋" w:cs="楷体_GB2312"/>
          <w:b w:val="0"/>
          <w:bCs w:val="0"/>
          <w:color w:val="auto"/>
          <w:sz w:val="32"/>
          <w:szCs w:val="32"/>
          <w:shd w:val="clear" w:color="auto" w:fill="FFFFFF"/>
        </w:rPr>
        <w:t>政府顾问在决策咨询、宣传推介、</w:t>
      </w:r>
      <w:r>
        <w:rPr>
          <w:rFonts w:hint="eastAsia" w:ascii="仿宋_GB2312" w:eastAsia="仿宋_GB2312"/>
          <w:b w:val="0"/>
          <w:bCs w:val="0"/>
          <w:color w:val="auto"/>
          <w:sz w:val="32"/>
          <w:szCs w:val="32"/>
        </w:rPr>
        <w:t>文旅融合</w:t>
      </w:r>
      <w:r>
        <w:rPr>
          <w:rFonts w:hint="eastAsia" w:ascii="仿宋_GB2312" w:eastAsia="仿宋_GB2312"/>
          <w:b w:val="0"/>
          <w:bCs w:val="0"/>
          <w:color w:val="auto"/>
          <w:sz w:val="32"/>
          <w:szCs w:val="32"/>
          <w:lang w:eastAsia="zh-CN"/>
        </w:rPr>
        <w:t>、</w:t>
      </w:r>
      <w:r>
        <w:rPr>
          <w:rFonts w:hint="eastAsia" w:ascii="仿宋" w:hAnsi="仿宋" w:eastAsia="仿宋" w:cs="楷体_GB2312"/>
          <w:b w:val="0"/>
          <w:bCs w:val="0"/>
          <w:color w:val="auto"/>
          <w:sz w:val="32"/>
          <w:szCs w:val="32"/>
          <w:shd w:val="clear" w:color="auto" w:fill="FFFFFF"/>
        </w:rPr>
        <w:t>科技创新、项目建设、产业发展、引资引智等方面的优势和作用，全面提高政府科学决策水平，促进全市经济社会发展，根据我市实际，制定本办法。</w:t>
      </w:r>
    </w:p>
    <w:p>
      <w:pPr>
        <w:keepNext w:val="0"/>
        <w:keepLines w:val="0"/>
        <w:pageBreakBefore w:val="0"/>
        <w:kinsoku/>
        <w:overflowPunct/>
        <w:topLinePunct w:val="0"/>
        <w:autoSpaceDE/>
        <w:autoSpaceDN/>
        <w:bidi w:val="0"/>
        <w:adjustRightInd w:val="0"/>
        <w:snapToGrid w:val="0"/>
        <w:spacing w:line="580" w:lineRule="exact"/>
        <w:ind w:firstLine="640" w:firstLineChars="200"/>
        <w:jc w:val="both"/>
        <w:textAlignment w:val="auto"/>
        <w:rPr>
          <w:rFonts w:hint="eastAsia" w:ascii="仿宋" w:hAnsi="仿宋" w:eastAsia="仿宋" w:cs="楷体_GB2312"/>
          <w:b w:val="0"/>
          <w:bCs w:val="0"/>
          <w:color w:val="auto"/>
          <w:sz w:val="32"/>
          <w:szCs w:val="32"/>
          <w:shd w:val="clear" w:color="auto" w:fill="FFFFFF"/>
        </w:rPr>
      </w:pPr>
      <w:r>
        <w:rPr>
          <w:rFonts w:hint="eastAsia" w:ascii="黑体" w:hAnsi="黑体" w:eastAsia="黑体" w:cs="黑体"/>
          <w:b w:val="0"/>
          <w:bCs w:val="0"/>
          <w:color w:val="auto"/>
          <w:sz w:val="32"/>
          <w:szCs w:val="32"/>
          <w:shd w:val="clear" w:color="auto" w:fill="FFFFFF"/>
          <w:lang w:eastAsia="zh-CN"/>
        </w:rPr>
        <w:t>第二条</w:t>
      </w:r>
      <w:r>
        <w:rPr>
          <w:rFonts w:hint="eastAsia" w:ascii="仿宋" w:hAnsi="仿宋" w:eastAsia="仿宋" w:cs="楷体_GB2312"/>
          <w:b w:val="0"/>
          <w:bCs w:val="0"/>
          <w:color w:val="auto"/>
          <w:sz w:val="32"/>
          <w:szCs w:val="32"/>
          <w:shd w:val="clear" w:color="auto" w:fill="FFFFFF"/>
          <w:lang w:val="en-US" w:eastAsia="zh-CN"/>
        </w:rPr>
        <w:t xml:space="preserve">  </w:t>
      </w:r>
      <w:r>
        <w:rPr>
          <w:rFonts w:hint="eastAsia" w:ascii="仿宋" w:hAnsi="仿宋" w:eastAsia="仿宋" w:cs="楷体_GB2312"/>
          <w:b w:val="0"/>
          <w:bCs w:val="0"/>
          <w:color w:val="auto"/>
          <w:sz w:val="32"/>
          <w:szCs w:val="32"/>
          <w:shd w:val="clear" w:color="auto" w:fill="FFFFFF"/>
        </w:rPr>
        <w:t>本办法所称</w:t>
      </w:r>
      <w:r>
        <w:rPr>
          <w:rFonts w:hint="eastAsia" w:ascii="仿宋" w:hAnsi="仿宋" w:eastAsia="仿宋" w:cs="楷体_GB2312"/>
          <w:b w:val="0"/>
          <w:bCs w:val="0"/>
          <w:color w:val="auto"/>
          <w:sz w:val="32"/>
          <w:szCs w:val="32"/>
          <w:shd w:val="clear" w:color="auto" w:fill="FFFFFF"/>
          <w:lang w:eastAsia="zh-CN"/>
        </w:rPr>
        <w:t>市</w:t>
      </w:r>
      <w:r>
        <w:rPr>
          <w:rFonts w:hint="eastAsia" w:ascii="仿宋" w:hAnsi="仿宋" w:eastAsia="仿宋" w:cs="楷体_GB2312"/>
          <w:b w:val="0"/>
          <w:bCs w:val="0"/>
          <w:color w:val="auto"/>
          <w:sz w:val="32"/>
          <w:szCs w:val="32"/>
          <w:shd w:val="clear" w:color="auto" w:fill="FFFFFF"/>
        </w:rPr>
        <w:t>政府顾问，是指市政府根据泰安市经济社会发展需要，经与本人协商同意聘任，能为</w:t>
      </w:r>
      <w:r>
        <w:rPr>
          <w:rFonts w:hint="eastAsia" w:ascii="仿宋" w:hAnsi="仿宋" w:eastAsia="仿宋" w:cs="楷体_GB2312"/>
          <w:b w:val="0"/>
          <w:bCs w:val="0"/>
          <w:color w:val="auto"/>
          <w:sz w:val="32"/>
          <w:szCs w:val="32"/>
          <w:shd w:val="clear" w:color="auto" w:fill="FFFFFF"/>
          <w:lang w:eastAsia="zh-CN"/>
        </w:rPr>
        <w:t>市</w:t>
      </w:r>
      <w:r>
        <w:rPr>
          <w:rFonts w:hint="eastAsia" w:ascii="仿宋" w:hAnsi="仿宋" w:eastAsia="仿宋" w:cs="楷体_GB2312"/>
          <w:b w:val="0"/>
          <w:bCs w:val="0"/>
          <w:color w:val="auto"/>
          <w:sz w:val="32"/>
          <w:szCs w:val="32"/>
          <w:shd w:val="clear" w:color="auto" w:fill="FFFFFF"/>
        </w:rPr>
        <w:t>政府制定战略规划、实施重大决策、深化经济和社会事业改革、</w:t>
      </w:r>
      <w:r>
        <w:rPr>
          <w:rFonts w:hint="eastAsia" w:ascii="仿宋_GB2312" w:eastAsia="仿宋_GB2312"/>
          <w:b w:val="0"/>
          <w:bCs w:val="0"/>
          <w:color w:val="auto"/>
          <w:sz w:val="32"/>
          <w:szCs w:val="32"/>
        </w:rPr>
        <w:t>提升文化软实力和旅游品牌影响力</w:t>
      </w:r>
      <w:r>
        <w:rPr>
          <w:rFonts w:hint="eastAsia" w:ascii="仿宋_GB2312" w:eastAsia="仿宋_GB2312"/>
          <w:b w:val="0"/>
          <w:bCs w:val="0"/>
          <w:color w:val="auto"/>
          <w:sz w:val="32"/>
          <w:szCs w:val="32"/>
          <w:lang w:eastAsia="zh-CN"/>
        </w:rPr>
        <w:t>、</w:t>
      </w:r>
      <w:r>
        <w:rPr>
          <w:rFonts w:hint="eastAsia" w:ascii="仿宋" w:hAnsi="仿宋" w:eastAsia="仿宋" w:cs="楷体_GB2312"/>
          <w:b w:val="0"/>
          <w:bCs w:val="0"/>
          <w:color w:val="auto"/>
          <w:sz w:val="32"/>
          <w:szCs w:val="32"/>
          <w:shd w:val="clear" w:color="auto" w:fill="FFFFFF"/>
        </w:rPr>
        <w:t>推动科技创新和成果转化、促进产业发展提供高端智力服务的国内外专家及高级管理人才。</w:t>
      </w:r>
    </w:p>
    <w:p>
      <w:pPr>
        <w:keepNext w:val="0"/>
        <w:keepLines w:val="0"/>
        <w:pageBreakBefore w:val="0"/>
        <w:kinsoku/>
        <w:overflowPunct/>
        <w:topLinePunct w:val="0"/>
        <w:autoSpaceDE/>
        <w:autoSpaceDN/>
        <w:bidi w:val="0"/>
        <w:adjustRightInd w:val="0"/>
        <w:snapToGrid w:val="0"/>
        <w:spacing w:line="580" w:lineRule="exact"/>
        <w:ind w:firstLine="320" w:firstLineChars="200"/>
        <w:jc w:val="both"/>
        <w:textAlignment w:val="auto"/>
        <w:rPr>
          <w:rFonts w:hint="eastAsia" w:ascii="仿宋_GB2312" w:hAnsi="Arial" w:eastAsia="仿宋_GB2312" w:cs="Arial"/>
          <w:b w:val="0"/>
          <w:bCs w:val="0"/>
          <w:color w:val="auto"/>
          <w:sz w:val="32"/>
          <w:szCs w:val="32"/>
          <w:shd w:val="clear" w:color="auto" w:fill="FFFFFF"/>
        </w:rPr>
      </w:pPr>
      <w:r>
        <w:rPr>
          <w:rFonts w:ascii="Arial" w:hAnsi="Arial" w:cs="Arial"/>
          <w:b w:val="0"/>
          <w:bCs w:val="0"/>
          <w:color w:val="auto"/>
          <w:sz w:val="16"/>
          <w:szCs w:val="16"/>
          <w:shd w:val="clear" w:color="auto" w:fill="FFFFFF"/>
        </w:rPr>
        <w:t>　　</w:t>
      </w:r>
      <w:r>
        <w:rPr>
          <w:rFonts w:hint="eastAsia" w:ascii="黑体" w:hAnsi="黑体" w:eastAsia="黑体" w:cs="黑体"/>
          <w:b w:val="0"/>
          <w:bCs w:val="0"/>
          <w:color w:val="auto"/>
          <w:sz w:val="32"/>
          <w:szCs w:val="32"/>
          <w:shd w:val="clear" w:color="auto" w:fill="FFFFFF"/>
        </w:rPr>
        <w:t>第三条</w:t>
      </w:r>
      <w:r>
        <w:rPr>
          <w:rFonts w:hint="eastAsia" w:ascii="仿宋_GB2312" w:hAnsi="Arial" w:eastAsia="仿宋_GB2312" w:cs="Arial"/>
          <w:b w:val="0"/>
          <w:bCs w:val="0"/>
          <w:color w:val="auto"/>
          <w:sz w:val="32"/>
          <w:szCs w:val="32"/>
          <w:shd w:val="clear" w:color="auto" w:fill="FFFFFF"/>
          <w:lang w:val="en-US" w:eastAsia="zh-CN"/>
        </w:rPr>
        <w:t xml:space="preserve">  </w:t>
      </w:r>
      <w:r>
        <w:rPr>
          <w:rFonts w:hint="eastAsia" w:ascii="仿宋_GB2312" w:hAnsi="Arial" w:eastAsia="仿宋_GB2312" w:cs="Arial"/>
          <w:b w:val="0"/>
          <w:bCs w:val="0"/>
          <w:color w:val="auto"/>
          <w:sz w:val="32"/>
          <w:szCs w:val="32"/>
          <w:shd w:val="clear" w:color="auto" w:fill="FFFFFF"/>
        </w:rPr>
        <w:t>市政府顾问必须具备的基本条件是：遵纪守法，具有良好社会声誉；关心支持我市经济和社会发展，愿意为我市振兴和发展出谋划策；身体状况较好，能够保证履行顾问职责所必需的精力和时间。</w:t>
      </w:r>
    </w:p>
    <w:p>
      <w:pPr>
        <w:keepNext w:val="0"/>
        <w:keepLines w:val="0"/>
        <w:pageBreakBefore w:val="0"/>
        <w:kinsoku/>
        <w:overflowPunct/>
        <w:topLinePunct w:val="0"/>
        <w:autoSpaceDE/>
        <w:autoSpaceDN/>
        <w:bidi w:val="0"/>
        <w:adjustRightInd w:val="0"/>
        <w:snapToGrid w:val="0"/>
        <w:spacing w:line="580" w:lineRule="exact"/>
        <w:ind w:firstLine="640" w:firstLineChars="200"/>
        <w:jc w:val="both"/>
        <w:textAlignment w:val="auto"/>
        <w:rPr>
          <w:rFonts w:hint="eastAsia" w:ascii="仿宋_GB2312" w:hAnsi="Arial" w:eastAsia="仿宋_GB2312" w:cs="Arial"/>
          <w:b w:val="0"/>
          <w:bCs w:val="0"/>
          <w:color w:val="auto"/>
          <w:sz w:val="32"/>
          <w:szCs w:val="32"/>
          <w:shd w:val="clear" w:color="auto" w:fill="FFFFFF"/>
        </w:rPr>
      </w:pPr>
      <w:r>
        <w:rPr>
          <w:rFonts w:hint="eastAsia" w:ascii="黑体" w:hAnsi="黑体" w:eastAsia="黑体" w:cs="黑体"/>
          <w:b w:val="0"/>
          <w:bCs w:val="0"/>
          <w:color w:val="auto"/>
          <w:sz w:val="32"/>
          <w:szCs w:val="32"/>
          <w:shd w:val="clear" w:color="auto" w:fill="FFFFFF"/>
        </w:rPr>
        <w:t>第四条</w:t>
      </w:r>
      <w:r>
        <w:rPr>
          <w:rFonts w:hint="eastAsia" w:ascii="黑体" w:hAnsi="黑体" w:eastAsia="黑体" w:cs="黑体"/>
          <w:b w:val="0"/>
          <w:bCs w:val="0"/>
          <w:color w:val="auto"/>
          <w:sz w:val="32"/>
          <w:szCs w:val="32"/>
          <w:shd w:val="clear" w:color="auto" w:fill="FFFFFF"/>
          <w:lang w:val="en-US" w:eastAsia="zh-CN"/>
        </w:rPr>
        <w:t xml:space="preserve"> </w:t>
      </w:r>
      <w:r>
        <w:rPr>
          <w:rFonts w:hint="eastAsia" w:ascii="仿宋_GB2312" w:hAnsi="Arial" w:eastAsia="仿宋_GB2312" w:cs="Arial"/>
          <w:b w:val="0"/>
          <w:bCs w:val="0"/>
          <w:color w:val="auto"/>
          <w:sz w:val="32"/>
          <w:szCs w:val="32"/>
          <w:shd w:val="clear" w:color="auto" w:fill="FFFFFF"/>
          <w:lang w:val="en-US" w:eastAsia="zh-CN"/>
        </w:rPr>
        <w:t xml:space="preserve"> </w:t>
      </w:r>
      <w:r>
        <w:rPr>
          <w:rFonts w:hint="eastAsia" w:ascii="仿宋_GB2312" w:hAnsi="Arial" w:eastAsia="仿宋_GB2312" w:cs="Arial"/>
          <w:b w:val="0"/>
          <w:bCs w:val="0"/>
          <w:color w:val="auto"/>
          <w:sz w:val="32"/>
          <w:szCs w:val="32"/>
          <w:shd w:val="clear" w:color="auto" w:fill="FFFFFF"/>
        </w:rPr>
        <w:t>市政府顾问应当是熟悉国际</w:t>
      </w:r>
      <w:r>
        <w:rPr>
          <w:rFonts w:hint="eastAsia" w:ascii="仿宋_GB2312" w:hAnsi="Arial" w:eastAsia="仿宋_GB2312" w:cs="Arial"/>
          <w:b w:val="0"/>
          <w:bCs w:val="0"/>
          <w:color w:val="auto"/>
          <w:sz w:val="32"/>
          <w:szCs w:val="32"/>
          <w:shd w:val="clear" w:color="auto" w:fill="FFFFFF"/>
          <w:lang w:eastAsia="zh-CN"/>
        </w:rPr>
        <w:t>和国内</w:t>
      </w:r>
      <w:r>
        <w:rPr>
          <w:rFonts w:hint="eastAsia" w:ascii="仿宋_GB2312" w:hAnsi="Arial" w:eastAsia="仿宋_GB2312" w:cs="Arial"/>
          <w:b w:val="0"/>
          <w:bCs w:val="0"/>
          <w:color w:val="auto"/>
          <w:sz w:val="32"/>
          <w:szCs w:val="32"/>
          <w:shd w:val="clear" w:color="auto" w:fill="FFFFFF"/>
        </w:rPr>
        <w:t>规则惯例，了解国内外经济发展态势，掌握国家和省内外</w:t>
      </w:r>
      <w:r>
        <w:rPr>
          <w:rFonts w:hint="eastAsia" w:ascii="仿宋_GB2312" w:hAnsi="Arial" w:eastAsia="仿宋_GB2312" w:cs="Arial"/>
          <w:b w:val="0"/>
          <w:bCs w:val="0"/>
          <w:color w:val="auto"/>
          <w:sz w:val="32"/>
          <w:szCs w:val="32"/>
          <w:shd w:val="clear" w:color="auto" w:fill="FFFFFF"/>
          <w:lang w:eastAsia="zh-CN"/>
        </w:rPr>
        <w:t>相关</w:t>
      </w:r>
      <w:r>
        <w:rPr>
          <w:rFonts w:hint="eastAsia" w:ascii="仿宋_GB2312" w:hAnsi="Arial" w:eastAsia="仿宋_GB2312" w:cs="Arial"/>
          <w:b w:val="0"/>
          <w:bCs w:val="0"/>
          <w:color w:val="auto"/>
          <w:sz w:val="32"/>
          <w:szCs w:val="32"/>
          <w:shd w:val="clear" w:color="auto" w:fill="FFFFFF"/>
        </w:rPr>
        <w:t>政策，具有较高专业水平，在国内外具有较强影响力的知名人士，主要包括：</w:t>
      </w:r>
      <w:r>
        <w:rPr>
          <w:rFonts w:hint="eastAsia" w:ascii="仿宋_GB2312" w:hAnsi="Arial" w:eastAsia="仿宋_GB2312" w:cs="Arial"/>
          <w:b w:val="0"/>
          <w:bCs w:val="0"/>
          <w:color w:val="auto"/>
          <w:sz w:val="32"/>
          <w:szCs w:val="32"/>
        </w:rPr>
        <w:br w:type="textWrapping"/>
      </w:r>
      <w:r>
        <w:rPr>
          <w:rFonts w:hint="eastAsia" w:ascii="仿宋_GB2312" w:hAnsi="Arial" w:eastAsia="仿宋_GB2312" w:cs="Arial"/>
          <w:b w:val="0"/>
          <w:bCs w:val="0"/>
          <w:color w:val="auto"/>
          <w:sz w:val="32"/>
          <w:szCs w:val="32"/>
          <w:shd w:val="clear" w:color="auto" w:fill="FFFFFF"/>
        </w:rPr>
        <w:t>　　（一）经济顾问。具有从事项目、商务、投资</w:t>
      </w:r>
      <w:r>
        <w:rPr>
          <w:rFonts w:hint="eastAsia" w:ascii="仿宋_GB2312" w:hAnsi="Arial" w:eastAsia="仿宋_GB2312" w:cs="Arial"/>
          <w:b w:val="0"/>
          <w:bCs w:val="0"/>
          <w:color w:val="auto"/>
          <w:sz w:val="32"/>
          <w:szCs w:val="32"/>
          <w:shd w:val="clear" w:color="auto" w:fill="FFFFFF"/>
          <w:lang w:eastAsia="zh-CN"/>
        </w:rPr>
        <w:t>、金融</w:t>
      </w:r>
      <w:r>
        <w:rPr>
          <w:rFonts w:hint="eastAsia" w:ascii="仿宋_GB2312" w:hAnsi="Arial" w:eastAsia="仿宋_GB2312" w:cs="Arial"/>
          <w:b w:val="0"/>
          <w:bCs w:val="0"/>
          <w:color w:val="auto"/>
          <w:sz w:val="32"/>
          <w:szCs w:val="32"/>
          <w:shd w:val="clear" w:color="auto" w:fill="FFFFFF"/>
        </w:rPr>
        <w:t>的丰富经验，在有较大影响力的企业担任高级经营管理职务的人员，以及具备广泛的信息来源渠道和客户网络，愿意在我市投资或帮助引进</w:t>
      </w:r>
      <w:r>
        <w:rPr>
          <w:rFonts w:hint="eastAsia" w:ascii="仿宋_GB2312" w:hAnsi="Arial" w:eastAsia="仿宋_GB2312" w:cs="Arial"/>
          <w:b w:val="0"/>
          <w:bCs w:val="0"/>
          <w:color w:val="auto"/>
          <w:sz w:val="32"/>
          <w:szCs w:val="32"/>
          <w:shd w:val="clear" w:color="auto" w:fill="FFFFFF"/>
          <w:lang w:val="en-US" w:eastAsia="zh-CN"/>
        </w:rPr>
        <w:t>人才</w:t>
      </w:r>
      <w:r>
        <w:rPr>
          <w:rFonts w:hint="eastAsia" w:ascii="仿宋_GB2312" w:hAnsi="Arial" w:eastAsia="仿宋_GB2312" w:cs="Arial"/>
          <w:b w:val="0"/>
          <w:bCs w:val="0"/>
          <w:color w:val="auto"/>
          <w:sz w:val="32"/>
          <w:szCs w:val="32"/>
          <w:shd w:val="clear" w:color="auto" w:fill="FFFFFF"/>
        </w:rPr>
        <w:t>项目、资金的人士。</w:t>
      </w:r>
    </w:p>
    <w:p>
      <w:pPr>
        <w:spacing w:line="600" w:lineRule="exact"/>
        <w:ind w:firstLine="640" w:firstLineChars="200"/>
        <w:rPr>
          <w:rFonts w:ascii="仿宋_GB2312" w:eastAsia="仿宋_GB2312"/>
          <w:b w:val="0"/>
          <w:bCs w:val="0"/>
          <w:color w:val="auto"/>
          <w:sz w:val="32"/>
          <w:szCs w:val="32"/>
        </w:rPr>
      </w:pPr>
      <w:r>
        <w:rPr>
          <w:rFonts w:hint="eastAsia" w:ascii="仿宋_GB2312" w:eastAsia="仿宋_GB2312"/>
          <w:b w:val="0"/>
          <w:bCs w:val="0"/>
          <w:color w:val="auto"/>
          <w:sz w:val="32"/>
          <w:szCs w:val="32"/>
        </w:rPr>
        <w:t>（二）文化和旅游顾问。具有组织重大文化活动、参与文艺评比评奖、文旅产业项目规划、实施等丰富经验，具备较高的</w:t>
      </w:r>
      <w:r>
        <w:rPr>
          <w:rFonts w:hint="eastAsia" w:ascii="仿宋_GB2312" w:eastAsia="仿宋_GB2312"/>
          <w:b w:val="0"/>
          <w:bCs w:val="0"/>
          <w:color w:val="auto"/>
          <w:sz w:val="32"/>
          <w:szCs w:val="32"/>
        </w:rPr>
        <w:fldChar w:fldCharType="begin"/>
      </w:r>
      <w:r>
        <w:rPr>
          <w:rFonts w:hint="eastAsia" w:ascii="仿宋_GB2312" w:eastAsia="仿宋_GB2312"/>
          <w:b w:val="0"/>
          <w:bCs w:val="0"/>
          <w:color w:val="auto"/>
          <w:sz w:val="32"/>
          <w:szCs w:val="32"/>
        </w:rPr>
        <w:instrText xml:space="preserve"> HYPERLINK "http://www.so.com/s?q=%E8%89%BA%E6%9C%AF%E9%89%B4%E8%B5%8F%E5%8A%9B&amp;ie=utf-8&amp;src=internal_wenda_recommend_textn" \t "_blank" </w:instrText>
      </w:r>
      <w:r>
        <w:rPr>
          <w:rFonts w:hint="eastAsia" w:ascii="仿宋_GB2312" w:eastAsia="仿宋_GB2312"/>
          <w:b w:val="0"/>
          <w:bCs w:val="0"/>
          <w:color w:val="auto"/>
          <w:sz w:val="32"/>
          <w:szCs w:val="32"/>
        </w:rPr>
        <w:fldChar w:fldCharType="separate"/>
      </w:r>
      <w:r>
        <w:rPr>
          <w:rFonts w:hint="eastAsia" w:ascii="仿宋_GB2312" w:eastAsia="仿宋_GB2312"/>
          <w:b w:val="0"/>
          <w:bCs w:val="0"/>
          <w:color w:val="auto"/>
          <w:sz w:val="32"/>
          <w:szCs w:val="32"/>
        </w:rPr>
        <w:t>艺术鉴赏力</w:t>
      </w:r>
      <w:r>
        <w:rPr>
          <w:rFonts w:hint="eastAsia" w:ascii="仿宋_GB2312" w:eastAsia="仿宋_GB2312"/>
          <w:b w:val="0"/>
          <w:bCs w:val="0"/>
          <w:color w:val="auto"/>
          <w:sz w:val="32"/>
          <w:szCs w:val="32"/>
        </w:rPr>
        <w:fldChar w:fldCharType="end"/>
      </w:r>
      <w:r>
        <w:rPr>
          <w:rFonts w:hint="eastAsia" w:ascii="仿宋_GB2312" w:eastAsia="仿宋_GB2312"/>
          <w:b w:val="0"/>
          <w:bCs w:val="0"/>
          <w:color w:val="auto"/>
          <w:sz w:val="32"/>
          <w:szCs w:val="32"/>
        </w:rPr>
        <w:t>和</w:t>
      </w:r>
      <w:r>
        <w:rPr>
          <w:rFonts w:hint="eastAsia" w:ascii="仿宋_GB2312" w:eastAsia="仿宋_GB2312"/>
          <w:b w:val="0"/>
          <w:bCs w:val="0"/>
          <w:color w:val="auto"/>
          <w:sz w:val="32"/>
          <w:szCs w:val="32"/>
        </w:rPr>
        <w:fldChar w:fldCharType="begin"/>
      </w:r>
      <w:r>
        <w:rPr>
          <w:rFonts w:hint="eastAsia" w:ascii="仿宋_GB2312" w:eastAsia="仿宋_GB2312"/>
          <w:b w:val="0"/>
          <w:bCs w:val="0"/>
          <w:color w:val="auto"/>
          <w:sz w:val="32"/>
          <w:szCs w:val="32"/>
        </w:rPr>
        <w:instrText xml:space="preserve"> HYPERLINK "http://www.so.com/s?q=%E5%88%9B%E9%80%A0%E5%8A%9B&amp;ie=utf-8&amp;src=internal_wenda_recommend_textn" \t "_blank" </w:instrText>
      </w:r>
      <w:r>
        <w:rPr>
          <w:rFonts w:hint="eastAsia" w:ascii="仿宋_GB2312" w:eastAsia="仿宋_GB2312"/>
          <w:b w:val="0"/>
          <w:bCs w:val="0"/>
          <w:color w:val="auto"/>
          <w:sz w:val="32"/>
          <w:szCs w:val="32"/>
        </w:rPr>
        <w:fldChar w:fldCharType="separate"/>
      </w:r>
      <w:r>
        <w:rPr>
          <w:rFonts w:hint="eastAsia" w:ascii="仿宋_GB2312" w:eastAsia="仿宋_GB2312"/>
          <w:b w:val="0"/>
          <w:bCs w:val="0"/>
          <w:color w:val="auto"/>
          <w:sz w:val="32"/>
          <w:szCs w:val="32"/>
        </w:rPr>
        <w:t>创造力</w:t>
      </w:r>
      <w:r>
        <w:rPr>
          <w:rFonts w:hint="eastAsia" w:ascii="仿宋_GB2312" w:eastAsia="仿宋_GB2312"/>
          <w:b w:val="0"/>
          <w:bCs w:val="0"/>
          <w:color w:val="auto"/>
          <w:sz w:val="32"/>
          <w:szCs w:val="32"/>
        </w:rPr>
        <w:fldChar w:fldCharType="end"/>
      </w:r>
      <w:r>
        <w:rPr>
          <w:rFonts w:hint="eastAsia" w:ascii="仿宋_GB2312" w:eastAsia="仿宋_GB2312"/>
          <w:b w:val="0"/>
          <w:bCs w:val="0"/>
          <w:color w:val="auto"/>
          <w:sz w:val="32"/>
          <w:szCs w:val="32"/>
        </w:rPr>
        <w:t>，在</w:t>
      </w:r>
      <w:r>
        <w:rPr>
          <w:b w:val="0"/>
          <w:bCs w:val="0"/>
          <w:color w:val="auto"/>
        </w:rPr>
        <w:fldChar w:fldCharType="begin"/>
      </w:r>
      <w:r>
        <w:rPr>
          <w:b w:val="0"/>
          <w:bCs w:val="0"/>
          <w:color w:val="auto"/>
        </w:rPr>
        <w:instrText xml:space="preserve"> HYPERLINK "http://www.so.com/s?q=%E5%BD%B1%E8%A7%86%E8%A1%8C%E4%B8%9A&amp;ie=utf-8&amp;src=internal_wenda_recommend_textn" \t "_blank" </w:instrText>
      </w:r>
      <w:r>
        <w:rPr>
          <w:b w:val="0"/>
          <w:bCs w:val="0"/>
          <w:color w:val="auto"/>
        </w:rPr>
        <w:fldChar w:fldCharType="separate"/>
      </w:r>
      <w:r>
        <w:rPr>
          <w:rStyle w:val="9"/>
          <w:rFonts w:hint="eastAsia" w:ascii="仿宋_GB2312" w:eastAsia="仿宋_GB2312"/>
          <w:b w:val="0"/>
          <w:bCs w:val="0"/>
          <w:color w:val="auto"/>
          <w:sz w:val="32"/>
          <w:szCs w:val="32"/>
          <w:u w:val="none"/>
        </w:rPr>
        <w:t>业</w:t>
      </w:r>
      <w:r>
        <w:rPr>
          <w:rStyle w:val="9"/>
          <w:rFonts w:hint="eastAsia" w:ascii="仿宋_GB2312" w:eastAsia="仿宋_GB2312"/>
          <w:b w:val="0"/>
          <w:bCs w:val="0"/>
          <w:color w:val="auto"/>
          <w:sz w:val="32"/>
          <w:szCs w:val="32"/>
          <w:u w:val="none"/>
        </w:rPr>
        <w:fldChar w:fldCharType="end"/>
      </w:r>
      <w:r>
        <w:rPr>
          <w:rFonts w:hint="eastAsia" w:ascii="仿宋_GB2312" w:eastAsia="仿宋_GB2312"/>
          <w:b w:val="0"/>
          <w:bCs w:val="0"/>
          <w:color w:val="auto"/>
          <w:sz w:val="32"/>
          <w:szCs w:val="32"/>
        </w:rPr>
        <w:t>内具有一定</w:t>
      </w:r>
      <w:r>
        <w:rPr>
          <w:b w:val="0"/>
          <w:bCs w:val="0"/>
          <w:color w:val="auto"/>
        </w:rPr>
        <w:fldChar w:fldCharType="begin"/>
      </w:r>
      <w:r>
        <w:rPr>
          <w:b w:val="0"/>
          <w:bCs w:val="0"/>
          <w:color w:val="auto"/>
        </w:rPr>
        <w:instrText xml:space="preserve"> HYPERLINK "http://www.so.com/s?q=%E9%80%A0%E8%AF%A3&amp;ie=utf-8&amp;src=internal_wenda_recommend_textn" \t "_blank" </w:instrText>
      </w:r>
      <w:r>
        <w:rPr>
          <w:b w:val="0"/>
          <w:bCs w:val="0"/>
          <w:color w:val="auto"/>
        </w:rPr>
        <w:fldChar w:fldCharType="separate"/>
      </w:r>
      <w:r>
        <w:rPr>
          <w:rStyle w:val="9"/>
          <w:rFonts w:hint="eastAsia" w:ascii="仿宋_GB2312" w:eastAsia="仿宋_GB2312"/>
          <w:b w:val="0"/>
          <w:bCs w:val="0"/>
          <w:color w:val="auto"/>
          <w:sz w:val="32"/>
          <w:szCs w:val="32"/>
          <w:u w:val="none"/>
        </w:rPr>
        <w:t>造诣</w:t>
      </w:r>
      <w:r>
        <w:rPr>
          <w:rStyle w:val="9"/>
          <w:rFonts w:hint="eastAsia" w:ascii="仿宋_GB2312" w:eastAsia="仿宋_GB2312"/>
          <w:b w:val="0"/>
          <w:bCs w:val="0"/>
          <w:color w:val="auto"/>
          <w:sz w:val="32"/>
          <w:szCs w:val="32"/>
          <w:u w:val="none"/>
        </w:rPr>
        <w:fldChar w:fldCharType="end"/>
      </w:r>
      <w:r>
        <w:rPr>
          <w:rFonts w:hint="eastAsia" w:ascii="仿宋_GB2312" w:eastAsia="仿宋_GB2312"/>
          <w:b w:val="0"/>
          <w:bCs w:val="0"/>
          <w:color w:val="auto"/>
          <w:sz w:val="32"/>
          <w:szCs w:val="32"/>
        </w:rPr>
        <w:t>、成就和影响力的专家、学者、文旅企业经营管理者等。</w:t>
      </w:r>
    </w:p>
    <w:p>
      <w:pPr>
        <w:keepNext w:val="0"/>
        <w:keepLines w:val="0"/>
        <w:pageBreakBefore w:val="0"/>
        <w:kinsoku/>
        <w:overflowPunct/>
        <w:topLinePunct w:val="0"/>
        <w:autoSpaceDE/>
        <w:autoSpaceDN/>
        <w:bidi w:val="0"/>
        <w:adjustRightInd w:val="0"/>
        <w:snapToGrid w:val="0"/>
        <w:spacing w:line="580" w:lineRule="exact"/>
        <w:ind w:firstLine="640" w:firstLineChars="200"/>
        <w:jc w:val="both"/>
        <w:textAlignment w:val="auto"/>
        <w:rPr>
          <w:rFonts w:ascii="仿宋" w:hAnsi="仿宋" w:eastAsia="仿宋" w:cs="楷体_GB2312"/>
          <w:b w:val="0"/>
          <w:bCs w:val="0"/>
          <w:color w:val="auto"/>
          <w:sz w:val="32"/>
          <w:szCs w:val="32"/>
          <w:shd w:val="clear" w:color="auto" w:fill="FFFFFF"/>
        </w:rPr>
      </w:pPr>
      <w:r>
        <w:rPr>
          <w:rFonts w:hint="eastAsia" w:ascii="仿宋_GB2312" w:hAnsi="Arial" w:eastAsia="仿宋_GB2312" w:cs="Arial"/>
          <w:b w:val="0"/>
          <w:bCs w:val="0"/>
          <w:color w:val="auto"/>
          <w:sz w:val="32"/>
          <w:szCs w:val="32"/>
          <w:shd w:val="clear" w:color="auto" w:fill="FFFFFF"/>
        </w:rPr>
        <w:t>（</w:t>
      </w:r>
      <w:r>
        <w:rPr>
          <w:rFonts w:hint="eastAsia" w:ascii="仿宋_GB2312" w:hAnsi="Arial" w:eastAsia="仿宋_GB2312" w:cs="Arial"/>
          <w:b w:val="0"/>
          <w:bCs w:val="0"/>
          <w:color w:val="auto"/>
          <w:sz w:val="32"/>
          <w:szCs w:val="32"/>
          <w:shd w:val="clear" w:color="auto" w:fill="FFFFFF"/>
          <w:lang w:eastAsia="zh-CN"/>
        </w:rPr>
        <w:t>三</w:t>
      </w:r>
      <w:r>
        <w:rPr>
          <w:rFonts w:hint="eastAsia" w:ascii="仿宋_GB2312" w:hAnsi="Arial" w:eastAsia="仿宋_GB2312" w:cs="Arial"/>
          <w:b w:val="0"/>
          <w:bCs w:val="0"/>
          <w:color w:val="auto"/>
          <w:sz w:val="32"/>
          <w:szCs w:val="32"/>
          <w:shd w:val="clear" w:color="auto" w:fill="FFFFFF"/>
        </w:rPr>
        <w:t>）科技顾问。具有某学科、领域理论或技术专长的专家、学者，熟悉本专业领域的科技发展动态，具有较高学术（技术）水平、一定管理经验和协调能力的</w:t>
      </w:r>
      <w:r>
        <w:rPr>
          <w:b w:val="0"/>
          <w:bCs w:val="0"/>
          <w:color w:val="auto"/>
        </w:rPr>
        <w:fldChar w:fldCharType="begin"/>
      </w:r>
      <w:r>
        <w:rPr>
          <w:b w:val="0"/>
          <w:bCs w:val="0"/>
          <w:color w:val="auto"/>
        </w:rPr>
        <w:instrText xml:space="preserve"> HYPERLINK "https://baike.baidu.com/item/%E6%95%99%E6%8E%88/18291" \t "_blank" </w:instrText>
      </w:r>
      <w:r>
        <w:rPr>
          <w:b w:val="0"/>
          <w:bCs w:val="0"/>
          <w:color w:val="auto"/>
        </w:rPr>
        <w:fldChar w:fldCharType="separate"/>
      </w:r>
      <w:r>
        <w:rPr>
          <w:rStyle w:val="9"/>
          <w:rFonts w:hint="eastAsia" w:ascii="仿宋_GB2312" w:hAnsi="Arial" w:eastAsia="仿宋_GB2312" w:cs="Arial"/>
          <w:b w:val="0"/>
          <w:bCs w:val="0"/>
          <w:color w:val="auto"/>
          <w:sz w:val="32"/>
          <w:szCs w:val="32"/>
          <w:shd w:val="clear" w:color="auto" w:fill="FFFFFF"/>
        </w:rPr>
        <w:t>教授</w:t>
      </w:r>
      <w:r>
        <w:rPr>
          <w:rStyle w:val="9"/>
          <w:rFonts w:hint="eastAsia" w:ascii="仿宋_GB2312" w:hAnsi="Arial" w:eastAsia="仿宋_GB2312" w:cs="Arial"/>
          <w:b w:val="0"/>
          <w:bCs w:val="0"/>
          <w:color w:val="auto"/>
          <w:sz w:val="32"/>
          <w:szCs w:val="32"/>
          <w:shd w:val="clear" w:color="auto" w:fill="FFFFFF"/>
        </w:rPr>
        <w:fldChar w:fldCharType="end"/>
      </w:r>
      <w:r>
        <w:rPr>
          <w:rFonts w:hint="eastAsia" w:ascii="仿宋_GB2312" w:hAnsi="Arial" w:eastAsia="仿宋_GB2312" w:cs="Arial"/>
          <w:b w:val="0"/>
          <w:bCs w:val="0"/>
          <w:color w:val="auto"/>
          <w:sz w:val="32"/>
          <w:szCs w:val="32"/>
          <w:shd w:val="clear" w:color="auto" w:fill="FFFFFF"/>
        </w:rPr>
        <w:t>、</w:t>
      </w:r>
      <w:r>
        <w:rPr>
          <w:b w:val="0"/>
          <w:bCs w:val="0"/>
          <w:color w:val="auto"/>
        </w:rPr>
        <w:fldChar w:fldCharType="begin"/>
      </w:r>
      <w:r>
        <w:rPr>
          <w:b w:val="0"/>
          <w:bCs w:val="0"/>
          <w:color w:val="auto"/>
        </w:rPr>
        <w:instrText xml:space="preserve"> HYPERLINK "https://baike.baidu.com/item/%E9%AB%98%E7%BA%A7%E5%B7%A5%E7%A8%8B%E5%B8%88" \t "_blank" </w:instrText>
      </w:r>
      <w:r>
        <w:rPr>
          <w:b w:val="0"/>
          <w:bCs w:val="0"/>
          <w:color w:val="auto"/>
        </w:rPr>
        <w:fldChar w:fldCharType="separate"/>
      </w:r>
      <w:r>
        <w:rPr>
          <w:rStyle w:val="9"/>
          <w:rFonts w:hint="eastAsia" w:ascii="仿宋_GB2312" w:hAnsi="Arial" w:eastAsia="仿宋_GB2312" w:cs="Arial"/>
          <w:b w:val="0"/>
          <w:bCs w:val="0"/>
          <w:color w:val="auto"/>
          <w:sz w:val="32"/>
          <w:szCs w:val="32"/>
          <w:shd w:val="clear" w:color="auto" w:fill="FFFFFF"/>
        </w:rPr>
        <w:t>高级工程师</w:t>
      </w:r>
      <w:r>
        <w:rPr>
          <w:rStyle w:val="9"/>
          <w:rFonts w:hint="eastAsia" w:ascii="仿宋_GB2312" w:hAnsi="Arial" w:eastAsia="仿宋_GB2312" w:cs="Arial"/>
          <w:b w:val="0"/>
          <w:bCs w:val="0"/>
          <w:color w:val="auto"/>
          <w:sz w:val="32"/>
          <w:szCs w:val="32"/>
          <w:shd w:val="clear" w:color="auto" w:fill="FFFFFF"/>
        </w:rPr>
        <w:fldChar w:fldCharType="end"/>
      </w:r>
      <w:r>
        <w:rPr>
          <w:rFonts w:hint="eastAsia" w:ascii="仿宋_GB2312" w:hAnsi="Arial" w:eastAsia="仿宋_GB2312" w:cs="Arial"/>
          <w:b w:val="0"/>
          <w:bCs w:val="0"/>
          <w:color w:val="auto"/>
          <w:sz w:val="32"/>
          <w:szCs w:val="32"/>
          <w:shd w:val="clear" w:color="auto" w:fill="FFFFFF"/>
        </w:rPr>
        <w:t>；</w:t>
      </w:r>
      <w:r>
        <w:rPr>
          <w:rFonts w:hint="eastAsia" w:ascii="仿宋_GB2312" w:hAnsi="Arial" w:eastAsia="仿宋_GB2312" w:cs="Arial"/>
          <w:b w:val="0"/>
          <w:bCs w:val="0"/>
          <w:color w:val="auto"/>
          <w:sz w:val="32"/>
          <w:szCs w:val="32"/>
        </w:rPr>
        <w:br w:type="textWrapping"/>
      </w:r>
      <w:r>
        <w:rPr>
          <w:rFonts w:hint="eastAsia" w:ascii="仿宋_GB2312" w:hAnsi="Arial" w:eastAsia="仿宋_GB2312" w:cs="Arial"/>
          <w:b w:val="0"/>
          <w:bCs w:val="0"/>
          <w:color w:val="auto"/>
          <w:sz w:val="32"/>
          <w:szCs w:val="32"/>
        </w:rPr>
        <w:br w:type="textWrapping"/>
      </w:r>
      <w:r>
        <w:rPr>
          <w:rFonts w:ascii="Arial" w:hAnsi="Arial" w:cs="Arial"/>
          <w:b w:val="0"/>
          <w:bCs w:val="0"/>
          <w:color w:val="auto"/>
          <w:sz w:val="16"/>
          <w:szCs w:val="16"/>
          <w:shd w:val="clear" w:color="auto" w:fill="FFFFFF"/>
        </w:rPr>
        <w:t>　　</w:t>
      </w:r>
    </w:p>
    <w:p>
      <w:pPr>
        <w:keepNext w:val="0"/>
        <w:keepLines w:val="0"/>
        <w:pageBreakBefore w:val="0"/>
        <w:kinsoku/>
        <w:overflowPunct/>
        <w:topLinePunct w:val="0"/>
        <w:autoSpaceDE/>
        <w:autoSpaceDN/>
        <w:bidi w:val="0"/>
        <w:adjustRightInd w:val="0"/>
        <w:snapToGrid w:val="0"/>
        <w:spacing w:line="580" w:lineRule="exact"/>
        <w:jc w:val="center"/>
        <w:textAlignment w:val="auto"/>
        <w:rPr>
          <w:rFonts w:hint="eastAsia" w:ascii="楷体" w:hAnsi="楷体" w:eastAsia="楷体" w:cs="楷体_GB2312"/>
          <w:b w:val="0"/>
          <w:bCs w:val="0"/>
          <w:color w:val="auto"/>
          <w:sz w:val="32"/>
          <w:szCs w:val="32"/>
          <w:shd w:val="clear" w:color="auto" w:fill="FFFFFF"/>
        </w:rPr>
      </w:pPr>
      <w:r>
        <w:rPr>
          <w:rFonts w:hint="eastAsia" w:ascii="楷体" w:hAnsi="楷体" w:eastAsia="楷体" w:cs="楷体_GB2312"/>
          <w:b w:val="0"/>
          <w:bCs w:val="0"/>
          <w:color w:val="auto"/>
          <w:sz w:val="32"/>
          <w:szCs w:val="32"/>
          <w:shd w:val="clear" w:color="auto" w:fill="FFFFFF"/>
        </w:rPr>
        <w:t>第二章　选  聘</w:t>
      </w:r>
    </w:p>
    <w:p>
      <w:pPr>
        <w:keepNext w:val="0"/>
        <w:keepLines w:val="0"/>
        <w:pageBreakBefore w:val="0"/>
        <w:kinsoku/>
        <w:overflowPunct/>
        <w:topLinePunct w:val="0"/>
        <w:autoSpaceDE/>
        <w:autoSpaceDN/>
        <w:bidi w:val="0"/>
        <w:adjustRightInd w:val="0"/>
        <w:snapToGrid w:val="0"/>
        <w:spacing w:line="580" w:lineRule="exact"/>
        <w:ind w:firstLine="640" w:firstLineChars="200"/>
        <w:jc w:val="both"/>
        <w:textAlignment w:val="auto"/>
        <w:rPr>
          <w:rFonts w:ascii="仿宋" w:hAnsi="仿宋" w:eastAsia="仿宋" w:cs="楷体_GB2312"/>
          <w:b w:val="0"/>
          <w:bCs w:val="0"/>
          <w:color w:val="auto"/>
          <w:sz w:val="32"/>
          <w:szCs w:val="32"/>
          <w:shd w:val="clear" w:color="auto" w:fill="FFFFFF"/>
        </w:rPr>
      </w:pPr>
    </w:p>
    <w:p>
      <w:pPr>
        <w:pStyle w:val="5"/>
        <w:keepNext w:val="0"/>
        <w:keepLines w:val="0"/>
        <w:pageBreakBefore w:val="0"/>
        <w:widowControl/>
        <w:kinsoku/>
        <w:overflowPunct/>
        <w:topLinePunct w:val="0"/>
        <w:autoSpaceDE/>
        <w:autoSpaceDN/>
        <w:bidi w:val="0"/>
        <w:adjustRightInd w:val="0"/>
        <w:snapToGrid w:val="0"/>
        <w:spacing w:beforeAutospacing="0" w:afterAutospacing="0" w:line="580" w:lineRule="exact"/>
        <w:ind w:firstLine="640" w:firstLineChars="200"/>
        <w:jc w:val="both"/>
        <w:textAlignment w:val="auto"/>
        <w:rPr>
          <w:rFonts w:ascii="仿宋" w:hAnsi="仿宋" w:eastAsia="仿宋" w:cs="楷体_GB2312"/>
          <w:b w:val="0"/>
          <w:bCs w:val="0"/>
          <w:color w:val="auto"/>
          <w:kern w:val="2"/>
          <w:sz w:val="32"/>
          <w:szCs w:val="32"/>
          <w:shd w:val="clear" w:color="auto" w:fill="FFFFFF"/>
        </w:rPr>
      </w:pPr>
      <w:r>
        <w:rPr>
          <w:rFonts w:hint="eastAsia" w:ascii="黑体" w:hAnsi="黑体" w:eastAsia="黑体" w:cs="黑体"/>
          <w:b w:val="0"/>
          <w:bCs w:val="0"/>
          <w:color w:val="auto"/>
          <w:kern w:val="2"/>
          <w:sz w:val="32"/>
          <w:szCs w:val="32"/>
          <w:shd w:val="clear" w:color="auto" w:fill="FFFFFF"/>
          <w:lang w:val="en-US" w:eastAsia="zh-CN" w:bidi="ar-SA"/>
        </w:rPr>
        <w:t>第五条</w:t>
      </w:r>
      <w:r>
        <w:rPr>
          <w:rFonts w:hint="eastAsia" w:ascii="仿宋" w:hAnsi="仿宋" w:eastAsia="仿宋" w:cs="楷体_GB2312"/>
          <w:b w:val="0"/>
          <w:bCs w:val="0"/>
          <w:color w:val="auto"/>
          <w:sz w:val="32"/>
          <w:szCs w:val="32"/>
          <w:shd w:val="clear" w:color="auto" w:fill="FFFFFF"/>
          <w:lang w:val="en-US" w:eastAsia="zh-CN"/>
        </w:rPr>
        <w:t xml:space="preserve">  </w:t>
      </w:r>
      <w:r>
        <w:rPr>
          <w:rFonts w:hint="eastAsia" w:ascii="仿宋" w:hAnsi="仿宋" w:eastAsia="仿宋" w:cs="楷体_GB2312"/>
          <w:b w:val="0"/>
          <w:bCs w:val="0"/>
          <w:color w:val="auto"/>
          <w:sz w:val="32"/>
          <w:szCs w:val="32"/>
          <w:shd w:val="clear" w:color="auto" w:fill="FFFFFF"/>
        </w:rPr>
        <w:t>按照“统一管理、分类使用”的原则，</w:t>
      </w:r>
      <w:r>
        <w:rPr>
          <w:rFonts w:hint="eastAsia" w:ascii="仿宋" w:hAnsi="仿宋" w:eastAsia="仿宋" w:cs="楷体_GB2312"/>
          <w:b w:val="0"/>
          <w:bCs w:val="0"/>
          <w:color w:val="auto"/>
          <w:sz w:val="32"/>
          <w:szCs w:val="32"/>
          <w:shd w:val="clear" w:color="auto" w:fill="FFFFFF"/>
          <w:lang w:eastAsia="zh-CN"/>
        </w:rPr>
        <w:t>市</w:t>
      </w:r>
      <w:r>
        <w:rPr>
          <w:rFonts w:hint="eastAsia" w:ascii="仿宋" w:hAnsi="仿宋" w:eastAsia="仿宋" w:cs="楷体_GB2312"/>
          <w:b w:val="0"/>
          <w:bCs w:val="0"/>
          <w:color w:val="auto"/>
          <w:sz w:val="32"/>
          <w:szCs w:val="32"/>
          <w:shd w:val="clear" w:color="auto" w:fill="FFFFFF"/>
        </w:rPr>
        <w:t>政府顾问聘任工作</w:t>
      </w:r>
      <w:r>
        <w:rPr>
          <w:rFonts w:hint="eastAsia" w:ascii="仿宋" w:hAnsi="仿宋" w:eastAsia="仿宋" w:cs="楷体_GB2312"/>
          <w:b w:val="0"/>
          <w:bCs w:val="0"/>
          <w:color w:val="auto"/>
          <w:kern w:val="2"/>
          <w:sz w:val="32"/>
          <w:szCs w:val="32"/>
          <w:shd w:val="clear" w:color="auto" w:fill="FFFFFF"/>
        </w:rPr>
        <w:t>由市政府办公室牵头，提出聘任请求的部门和单位具体负责。</w:t>
      </w:r>
    </w:p>
    <w:p>
      <w:pPr>
        <w:pStyle w:val="5"/>
        <w:keepNext w:val="0"/>
        <w:keepLines w:val="0"/>
        <w:pageBreakBefore w:val="0"/>
        <w:widowControl/>
        <w:kinsoku/>
        <w:overflowPunct/>
        <w:topLinePunct w:val="0"/>
        <w:autoSpaceDE/>
        <w:autoSpaceDN/>
        <w:bidi w:val="0"/>
        <w:adjustRightInd w:val="0"/>
        <w:snapToGrid w:val="0"/>
        <w:spacing w:beforeAutospacing="0" w:afterAutospacing="0" w:line="580" w:lineRule="exact"/>
        <w:ind w:firstLine="640" w:firstLineChars="200"/>
        <w:jc w:val="both"/>
        <w:textAlignment w:val="auto"/>
        <w:rPr>
          <w:rFonts w:ascii="仿宋" w:hAnsi="仿宋" w:eastAsia="仿宋" w:cs="楷体_GB2312"/>
          <w:b w:val="0"/>
          <w:bCs w:val="0"/>
          <w:color w:val="auto"/>
          <w:sz w:val="32"/>
          <w:szCs w:val="32"/>
          <w:shd w:val="clear" w:color="auto" w:fill="FFFFFF"/>
        </w:rPr>
      </w:pPr>
      <w:r>
        <w:rPr>
          <w:rFonts w:hint="eastAsia" w:ascii="黑体" w:hAnsi="黑体" w:eastAsia="黑体" w:cs="黑体"/>
          <w:b w:val="0"/>
          <w:bCs w:val="0"/>
          <w:color w:val="auto"/>
          <w:kern w:val="2"/>
          <w:sz w:val="32"/>
          <w:szCs w:val="32"/>
          <w:shd w:val="clear" w:color="auto" w:fill="FFFFFF"/>
          <w:lang w:val="en-US" w:eastAsia="zh-CN" w:bidi="ar-SA"/>
        </w:rPr>
        <w:t>第六条</w:t>
      </w:r>
      <w:r>
        <w:rPr>
          <w:rFonts w:hint="eastAsia" w:ascii="仿宋_GB2312" w:hAnsi="Arial" w:eastAsia="仿宋_GB2312" w:cs="Arial"/>
          <w:b w:val="0"/>
          <w:bCs w:val="0"/>
          <w:color w:val="auto"/>
          <w:sz w:val="32"/>
          <w:szCs w:val="32"/>
          <w:shd w:val="clear" w:color="auto" w:fill="FFFFFF"/>
          <w:lang w:val="en-US" w:eastAsia="zh-CN"/>
        </w:rPr>
        <w:t xml:space="preserve">  </w:t>
      </w:r>
      <w:r>
        <w:rPr>
          <w:rFonts w:hint="eastAsia" w:ascii="仿宋_GB2312" w:hAnsi="仿宋" w:eastAsia="仿宋_GB2312" w:cs="楷体_GB2312"/>
          <w:b w:val="0"/>
          <w:bCs w:val="0"/>
          <w:color w:val="auto"/>
          <w:sz w:val="32"/>
          <w:szCs w:val="32"/>
          <w:shd w:val="clear" w:color="auto" w:fill="FFFFFF"/>
        </w:rPr>
        <w:t>选</w:t>
      </w:r>
      <w:r>
        <w:rPr>
          <w:rFonts w:hint="eastAsia" w:ascii="仿宋" w:hAnsi="仿宋" w:eastAsia="仿宋" w:cs="楷体_GB2312"/>
          <w:b w:val="0"/>
          <w:bCs w:val="0"/>
          <w:color w:val="auto"/>
          <w:sz w:val="32"/>
          <w:szCs w:val="32"/>
          <w:shd w:val="clear" w:color="auto" w:fill="FFFFFF"/>
        </w:rPr>
        <w:t>聘程序</w:t>
      </w:r>
    </w:p>
    <w:p>
      <w:pPr>
        <w:keepNext w:val="0"/>
        <w:keepLines w:val="0"/>
        <w:pageBreakBefore w:val="0"/>
        <w:kinsoku/>
        <w:overflowPunct/>
        <w:topLinePunct w:val="0"/>
        <w:autoSpaceDE/>
        <w:autoSpaceDN/>
        <w:bidi w:val="0"/>
        <w:adjustRightInd w:val="0"/>
        <w:snapToGrid w:val="0"/>
        <w:spacing w:line="580" w:lineRule="exact"/>
        <w:ind w:firstLine="640" w:firstLineChars="200"/>
        <w:jc w:val="both"/>
        <w:textAlignment w:val="auto"/>
        <w:rPr>
          <w:rFonts w:hint="eastAsia" w:ascii="仿宋_GB2312" w:hAnsi="Arial" w:eastAsia="仿宋_GB2312" w:cs="Arial"/>
          <w:b w:val="0"/>
          <w:bCs w:val="0"/>
          <w:color w:val="auto"/>
          <w:sz w:val="32"/>
          <w:szCs w:val="32"/>
          <w:shd w:val="clear" w:color="auto" w:fill="FFFFFF"/>
          <w:lang w:eastAsia="zh-CN"/>
        </w:rPr>
      </w:pPr>
      <w:r>
        <w:rPr>
          <w:rFonts w:hint="eastAsia" w:ascii="仿宋" w:hAnsi="仿宋" w:eastAsia="仿宋" w:cs="楷体_GB2312"/>
          <w:b w:val="0"/>
          <w:bCs w:val="0"/>
          <w:color w:val="auto"/>
          <w:sz w:val="32"/>
          <w:szCs w:val="32"/>
          <w:shd w:val="clear" w:color="auto" w:fill="FFFFFF"/>
        </w:rPr>
        <w:t>（一）</w:t>
      </w:r>
      <w:r>
        <w:rPr>
          <w:rFonts w:hint="eastAsia" w:ascii="仿宋" w:hAnsi="仿宋" w:eastAsia="仿宋" w:cs="楷体_GB2312"/>
          <w:b w:val="0"/>
          <w:bCs w:val="0"/>
          <w:color w:val="auto"/>
          <w:sz w:val="32"/>
          <w:szCs w:val="32"/>
          <w:shd w:val="clear" w:color="auto" w:fill="FFFFFF"/>
          <w:lang w:eastAsia="zh-CN"/>
        </w:rPr>
        <w:t>提出需求</w:t>
      </w:r>
      <w:r>
        <w:rPr>
          <w:rFonts w:hint="eastAsia" w:ascii="仿宋" w:hAnsi="仿宋" w:eastAsia="仿宋" w:cs="楷体_GB2312"/>
          <w:b w:val="0"/>
          <w:bCs w:val="0"/>
          <w:color w:val="auto"/>
          <w:sz w:val="32"/>
          <w:szCs w:val="32"/>
          <w:shd w:val="clear" w:color="auto" w:fill="FFFFFF"/>
        </w:rPr>
        <w:t>。</w:t>
      </w:r>
      <w:r>
        <w:rPr>
          <w:rFonts w:hint="eastAsia" w:ascii="仿宋_GB2312" w:hAnsi="Arial" w:eastAsia="仿宋_GB2312" w:cs="Arial"/>
          <w:b w:val="0"/>
          <w:bCs w:val="0"/>
          <w:color w:val="auto"/>
          <w:sz w:val="32"/>
          <w:szCs w:val="32"/>
          <w:shd w:val="clear" w:color="auto" w:fill="FFFFFF"/>
        </w:rPr>
        <w:t>有关部门和单位根据我市经济社会发展状况，特别是新旧动能转换和重点产业发展需要</w:t>
      </w:r>
      <w:r>
        <w:rPr>
          <w:rFonts w:hint="eastAsia" w:ascii="仿宋" w:hAnsi="仿宋" w:eastAsia="仿宋" w:cs="楷体_GB2312"/>
          <w:b w:val="0"/>
          <w:bCs w:val="0"/>
          <w:color w:val="auto"/>
          <w:sz w:val="32"/>
          <w:szCs w:val="32"/>
          <w:shd w:val="clear" w:color="auto" w:fill="FFFFFF"/>
          <w:lang w:eastAsia="zh-CN"/>
        </w:rPr>
        <w:t>提出聘任类别、聘任理由和拟聘任人选。</w:t>
      </w:r>
    </w:p>
    <w:p>
      <w:pPr>
        <w:pStyle w:val="5"/>
        <w:keepNext w:val="0"/>
        <w:keepLines w:val="0"/>
        <w:pageBreakBefore w:val="0"/>
        <w:widowControl/>
        <w:kinsoku/>
        <w:overflowPunct/>
        <w:topLinePunct w:val="0"/>
        <w:autoSpaceDE/>
        <w:autoSpaceDN/>
        <w:bidi w:val="0"/>
        <w:adjustRightInd w:val="0"/>
        <w:snapToGrid w:val="0"/>
        <w:spacing w:beforeAutospacing="0" w:afterAutospacing="0" w:line="580" w:lineRule="exact"/>
        <w:ind w:firstLine="640" w:firstLineChars="200"/>
        <w:jc w:val="both"/>
        <w:textAlignment w:val="auto"/>
        <w:rPr>
          <w:rFonts w:hint="eastAsia" w:ascii="仿宋" w:hAnsi="仿宋" w:eastAsia="仿宋" w:cs="楷体_GB2312"/>
          <w:b w:val="0"/>
          <w:bCs w:val="0"/>
          <w:color w:val="auto"/>
          <w:sz w:val="32"/>
          <w:szCs w:val="32"/>
          <w:shd w:val="clear" w:color="auto" w:fill="FFFFFF"/>
          <w:lang w:eastAsia="zh-CN"/>
        </w:rPr>
      </w:pPr>
      <w:r>
        <w:rPr>
          <w:rFonts w:hint="eastAsia" w:ascii="仿宋" w:hAnsi="仿宋" w:eastAsia="仿宋" w:cs="楷体_GB2312"/>
          <w:b w:val="0"/>
          <w:bCs w:val="0"/>
          <w:color w:val="auto"/>
          <w:sz w:val="32"/>
          <w:szCs w:val="32"/>
          <w:shd w:val="clear" w:color="auto" w:fill="FFFFFF"/>
        </w:rPr>
        <w:t>（二）征求意见。</w:t>
      </w:r>
      <w:r>
        <w:rPr>
          <w:rFonts w:hint="eastAsia" w:ascii="仿宋" w:hAnsi="仿宋" w:eastAsia="仿宋" w:cs="楷体_GB2312"/>
          <w:b w:val="0"/>
          <w:bCs w:val="0"/>
          <w:color w:val="auto"/>
          <w:sz w:val="32"/>
          <w:szCs w:val="32"/>
          <w:shd w:val="clear" w:color="auto" w:fill="FFFFFF"/>
          <w:lang w:eastAsia="zh-CN"/>
        </w:rPr>
        <w:t>根据拟聘任人选情况征求</w:t>
      </w:r>
      <w:r>
        <w:rPr>
          <w:rFonts w:hint="eastAsia" w:ascii="仿宋_GB2312" w:hAnsi="仿宋" w:eastAsia="仿宋_GB2312" w:cs="楷体_GB2312"/>
          <w:b w:val="0"/>
          <w:bCs w:val="0"/>
          <w:color w:val="auto"/>
          <w:sz w:val="32"/>
          <w:szCs w:val="32"/>
          <w:shd w:val="clear" w:color="auto" w:fill="FFFFFF"/>
        </w:rPr>
        <w:t>统战（侨务、台、港、澳）、外事、国家安全等</w:t>
      </w:r>
      <w:r>
        <w:rPr>
          <w:rFonts w:hint="eastAsia" w:ascii="仿宋" w:hAnsi="仿宋" w:eastAsia="仿宋" w:cs="楷体_GB2312"/>
          <w:b w:val="0"/>
          <w:bCs w:val="0"/>
          <w:color w:val="auto"/>
          <w:sz w:val="32"/>
          <w:szCs w:val="32"/>
          <w:shd w:val="clear" w:color="auto" w:fill="FFFFFF"/>
          <w:lang w:eastAsia="zh-CN"/>
        </w:rPr>
        <w:t>有关</w:t>
      </w:r>
      <w:r>
        <w:rPr>
          <w:rFonts w:hint="eastAsia" w:ascii="仿宋_GB2312" w:hAnsi="仿宋" w:eastAsia="仿宋_GB2312" w:cs="楷体_GB2312"/>
          <w:b w:val="0"/>
          <w:bCs w:val="0"/>
          <w:color w:val="auto"/>
          <w:sz w:val="32"/>
          <w:szCs w:val="32"/>
          <w:shd w:val="clear" w:color="auto" w:fill="FFFFFF"/>
        </w:rPr>
        <w:t>部门意见。有关部门根据各自职责进行审核并提出意见</w:t>
      </w:r>
      <w:r>
        <w:rPr>
          <w:rFonts w:hint="eastAsia" w:ascii="仿宋" w:hAnsi="仿宋" w:eastAsia="仿宋" w:cs="楷体_GB2312"/>
          <w:b w:val="0"/>
          <w:bCs w:val="0"/>
          <w:color w:val="auto"/>
          <w:sz w:val="32"/>
          <w:szCs w:val="32"/>
          <w:shd w:val="clear" w:color="auto" w:fill="FFFFFF"/>
          <w:lang w:eastAsia="zh-CN"/>
        </w:rPr>
        <w:t>，反馈提出聘任请求部门</w:t>
      </w:r>
      <w:r>
        <w:rPr>
          <w:rFonts w:hint="eastAsia" w:ascii="仿宋" w:hAnsi="仿宋" w:eastAsia="仿宋" w:cs="楷体_GB2312"/>
          <w:b w:val="0"/>
          <w:bCs w:val="0"/>
          <w:color w:val="auto"/>
          <w:sz w:val="32"/>
          <w:szCs w:val="32"/>
          <w:shd w:val="clear" w:color="auto" w:fill="FFFFFF"/>
        </w:rPr>
        <w:t>。</w:t>
      </w:r>
      <w:r>
        <w:rPr>
          <w:rFonts w:hint="eastAsia" w:ascii="仿宋" w:hAnsi="仿宋" w:eastAsia="仿宋" w:cs="楷体_GB2312"/>
          <w:b w:val="0"/>
          <w:bCs w:val="0"/>
          <w:color w:val="auto"/>
          <w:sz w:val="32"/>
          <w:szCs w:val="32"/>
          <w:shd w:val="clear" w:color="auto" w:fill="FFFFFF"/>
          <w:lang w:eastAsia="zh-CN"/>
        </w:rPr>
        <w:t>如无不同意见，由提出聘任请求部门代市政府起草函件征求拟聘任人员本人及所在单位意见。待收到拟聘任人选本人及单位同意其担任市政府顾问的确认函后，提出聘任请求的部门和单位应汇总各方意见，形成《关于聘任市政府顾问的请示》</w:t>
      </w:r>
    </w:p>
    <w:p>
      <w:pPr>
        <w:pStyle w:val="5"/>
        <w:keepNext w:val="0"/>
        <w:keepLines w:val="0"/>
        <w:pageBreakBefore w:val="0"/>
        <w:widowControl/>
        <w:kinsoku/>
        <w:overflowPunct/>
        <w:topLinePunct w:val="0"/>
        <w:autoSpaceDE/>
        <w:autoSpaceDN/>
        <w:bidi w:val="0"/>
        <w:adjustRightInd w:val="0"/>
        <w:snapToGrid w:val="0"/>
        <w:spacing w:beforeAutospacing="0" w:afterAutospacing="0" w:line="580" w:lineRule="exact"/>
        <w:ind w:firstLine="640" w:firstLineChars="200"/>
        <w:jc w:val="both"/>
        <w:textAlignment w:val="auto"/>
        <w:rPr>
          <w:rFonts w:ascii="仿宋" w:hAnsi="仿宋" w:eastAsia="仿宋" w:cs="楷体_GB2312"/>
          <w:b w:val="0"/>
          <w:bCs w:val="0"/>
          <w:color w:val="auto"/>
          <w:sz w:val="32"/>
          <w:szCs w:val="32"/>
          <w:shd w:val="clear" w:color="auto" w:fill="FFFFFF"/>
        </w:rPr>
      </w:pPr>
      <w:r>
        <w:rPr>
          <w:rFonts w:hint="eastAsia" w:ascii="仿宋" w:hAnsi="仿宋" w:eastAsia="仿宋" w:cs="楷体_GB2312"/>
          <w:b w:val="0"/>
          <w:bCs w:val="0"/>
          <w:color w:val="auto"/>
          <w:sz w:val="32"/>
          <w:szCs w:val="32"/>
          <w:shd w:val="clear" w:color="auto" w:fill="FFFFFF"/>
        </w:rPr>
        <w:t>（三）综合审核。</w:t>
      </w:r>
      <w:r>
        <w:rPr>
          <w:rFonts w:hint="eastAsia" w:ascii="仿宋" w:hAnsi="仿宋" w:eastAsia="仿宋" w:cs="楷体_GB2312"/>
          <w:b w:val="0"/>
          <w:bCs w:val="0"/>
          <w:color w:val="auto"/>
          <w:sz w:val="32"/>
          <w:szCs w:val="32"/>
          <w:shd w:val="clear" w:color="auto" w:fill="FFFFFF"/>
          <w:lang w:eastAsia="zh-CN"/>
        </w:rPr>
        <w:t>《关于聘任市政府顾问的请示》经市政府秘书长、分管副市长审核把关并签字同意后</w:t>
      </w:r>
      <w:r>
        <w:rPr>
          <w:rFonts w:hint="eastAsia" w:ascii="仿宋_GB2312" w:hAnsi="Arial" w:eastAsia="仿宋_GB2312" w:cs="Arial"/>
          <w:b w:val="0"/>
          <w:bCs w:val="0"/>
          <w:color w:val="auto"/>
          <w:sz w:val="32"/>
          <w:szCs w:val="32"/>
          <w:shd w:val="clear" w:color="auto" w:fill="FFFFFF"/>
          <w:lang w:eastAsia="zh-CN"/>
        </w:rPr>
        <w:t>，</w:t>
      </w:r>
      <w:r>
        <w:rPr>
          <w:rFonts w:hint="eastAsia" w:ascii="仿宋" w:hAnsi="仿宋" w:eastAsia="仿宋" w:cs="楷体_GB2312"/>
          <w:b w:val="0"/>
          <w:bCs w:val="0"/>
          <w:color w:val="auto"/>
          <w:sz w:val="32"/>
          <w:szCs w:val="32"/>
          <w:shd w:val="clear" w:color="auto" w:fill="FFFFFF"/>
          <w:lang w:eastAsia="zh-CN"/>
        </w:rPr>
        <w:t>报市长审示</w:t>
      </w:r>
      <w:r>
        <w:rPr>
          <w:rFonts w:hint="eastAsia" w:ascii="仿宋" w:hAnsi="仿宋" w:eastAsia="仿宋" w:cs="楷体_GB2312"/>
          <w:b w:val="0"/>
          <w:bCs w:val="0"/>
          <w:color w:val="auto"/>
          <w:sz w:val="32"/>
          <w:szCs w:val="32"/>
          <w:shd w:val="clear" w:color="auto" w:fill="FFFFFF"/>
        </w:rPr>
        <w:t>。</w:t>
      </w:r>
      <w:r>
        <w:rPr>
          <w:rFonts w:hint="eastAsia" w:ascii="仿宋_GB2312" w:hAnsi="Arial" w:eastAsia="仿宋_GB2312" w:cs="Arial"/>
          <w:b w:val="0"/>
          <w:bCs w:val="0"/>
          <w:color w:val="auto"/>
          <w:sz w:val="32"/>
          <w:szCs w:val="32"/>
        </w:rPr>
        <w:br w:type="textWrapping"/>
      </w:r>
      <w:r>
        <w:rPr>
          <w:rFonts w:hint="eastAsia" w:ascii="仿宋_GB2312" w:hAnsi="Arial" w:eastAsia="仿宋_GB2312" w:cs="Arial"/>
          <w:b w:val="0"/>
          <w:bCs w:val="0"/>
          <w:color w:val="auto"/>
          <w:sz w:val="32"/>
          <w:szCs w:val="32"/>
          <w:lang w:val="en-US" w:eastAsia="zh-CN"/>
        </w:rPr>
        <w:t xml:space="preserve">    </w:t>
      </w:r>
      <w:r>
        <w:rPr>
          <w:rFonts w:hint="eastAsia" w:ascii="仿宋" w:hAnsi="仿宋" w:eastAsia="仿宋" w:cs="楷体_GB2312"/>
          <w:b w:val="0"/>
          <w:bCs w:val="0"/>
          <w:color w:val="auto"/>
          <w:sz w:val="32"/>
          <w:szCs w:val="32"/>
          <w:shd w:val="clear" w:color="auto" w:fill="FFFFFF"/>
        </w:rPr>
        <w:t>（四）确定人选。</w:t>
      </w:r>
      <w:r>
        <w:rPr>
          <w:rFonts w:hint="eastAsia" w:ascii="仿宋_GB2312" w:hAnsi="Arial" w:eastAsia="仿宋_GB2312" w:cs="Arial"/>
          <w:b w:val="0"/>
          <w:bCs w:val="0"/>
          <w:color w:val="auto"/>
          <w:sz w:val="32"/>
          <w:szCs w:val="32"/>
          <w:shd w:val="clear" w:color="auto" w:fill="FFFFFF"/>
        </w:rPr>
        <w:t>市政府顾问</w:t>
      </w:r>
      <w:r>
        <w:rPr>
          <w:rFonts w:hint="eastAsia" w:ascii="仿宋_GB2312" w:hAnsi="Arial" w:eastAsia="仿宋_GB2312" w:cs="Arial"/>
          <w:b w:val="0"/>
          <w:bCs w:val="0"/>
          <w:color w:val="auto"/>
          <w:sz w:val="32"/>
          <w:szCs w:val="32"/>
          <w:shd w:val="clear" w:color="auto" w:fill="FFFFFF"/>
          <w:lang w:eastAsia="zh-CN"/>
        </w:rPr>
        <w:t>人员名单</w:t>
      </w:r>
      <w:r>
        <w:rPr>
          <w:rFonts w:hint="eastAsia" w:ascii="仿宋_GB2312" w:hAnsi="Arial" w:eastAsia="仿宋_GB2312" w:cs="Arial"/>
          <w:b w:val="0"/>
          <w:bCs w:val="0"/>
          <w:color w:val="auto"/>
          <w:sz w:val="32"/>
          <w:szCs w:val="32"/>
          <w:shd w:val="clear" w:color="auto" w:fill="FFFFFF"/>
        </w:rPr>
        <w:t>经市政府常务会议讨论通过</w:t>
      </w:r>
      <w:r>
        <w:rPr>
          <w:rFonts w:hint="eastAsia" w:ascii="仿宋_GB2312" w:hAnsi="Arial" w:eastAsia="仿宋_GB2312" w:cs="Arial"/>
          <w:b w:val="0"/>
          <w:bCs w:val="0"/>
          <w:color w:val="auto"/>
          <w:sz w:val="32"/>
          <w:szCs w:val="32"/>
          <w:shd w:val="clear" w:color="auto" w:fill="FFFFFF"/>
          <w:lang w:eastAsia="zh-CN"/>
        </w:rPr>
        <w:t>后，</w:t>
      </w:r>
      <w:r>
        <w:rPr>
          <w:rFonts w:hint="eastAsia" w:ascii="仿宋" w:hAnsi="仿宋" w:eastAsia="仿宋" w:cs="楷体_GB2312"/>
          <w:b w:val="0"/>
          <w:bCs w:val="0"/>
          <w:color w:val="auto"/>
          <w:sz w:val="32"/>
          <w:szCs w:val="32"/>
          <w:shd w:val="clear" w:color="auto" w:fill="FFFFFF"/>
          <w:lang w:eastAsia="zh-CN"/>
        </w:rPr>
        <w:t>以市政府名义制发聘书</w:t>
      </w:r>
      <w:r>
        <w:rPr>
          <w:rFonts w:hint="eastAsia" w:ascii="仿宋" w:hAnsi="仿宋" w:eastAsia="仿宋" w:cs="楷体_GB2312"/>
          <w:b w:val="0"/>
          <w:bCs w:val="0"/>
          <w:color w:val="auto"/>
          <w:sz w:val="32"/>
          <w:szCs w:val="32"/>
          <w:shd w:val="clear" w:color="auto" w:fill="FFFFFF"/>
        </w:rPr>
        <w:t>。</w:t>
      </w:r>
      <w:r>
        <w:rPr>
          <w:rFonts w:hint="eastAsia" w:ascii="仿宋_GB2312" w:hAnsi="Arial" w:eastAsia="仿宋_GB2312" w:cs="Arial"/>
          <w:b w:val="0"/>
          <w:bCs w:val="0"/>
          <w:color w:val="auto"/>
          <w:sz w:val="32"/>
          <w:szCs w:val="32"/>
        </w:rPr>
        <w:br w:type="textWrapping"/>
      </w:r>
      <w:r>
        <w:rPr>
          <w:rFonts w:hint="eastAsia" w:ascii="仿宋_GB2312" w:hAnsi="Arial" w:eastAsia="仿宋_GB2312" w:cs="Arial"/>
          <w:b w:val="0"/>
          <w:bCs w:val="0"/>
          <w:color w:val="auto"/>
          <w:sz w:val="32"/>
          <w:szCs w:val="32"/>
          <w:lang w:val="en-US" w:eastAsia="zh-CN"/>
        </w:rPr>
        <w:t xml:space="preserve">    </w:t>
      </w:r>
      <w:r>
        <w:rPr>
          <w:rFonts w:hint="eastAsia" w:ascii="仿宋" w:hAnsi="仿宋" w:eastAsia="仿宋" w:cs="楷体_GB2312"/>
          <w:b w:val="0"/>
          <w:bCs w:val="0"/>
          <w:color w:val="auto"/>
          <w:sz w:val="32"/>
          <w:szCs w:val="32"/>
          <w:shd w:val="clear" w:color="auto" w:fill="FFFFFF"/>
        </w:rPr>
        <w:t>（五）颁发聘书。颁发方式根据工作实际确定。</w:t>
      </w:r>
    </w:p>
    <w:p>
      <w:pPr>
        <w:pStyle w:val="5"/>
        <w:keepNext w:val="0"/>
        <w:keepLines w:val="0"/>
        <w:pageBreakBefore w:val="0"/>
        <w:widowControl/>
        <w:kinsoku/>
        <w:overflowPunct/>
        <w:topLinePunct w:val="0"/>
        <w:autoSpaceDE/>
        <w:autoSpaceDN/>
        <w:bidi w:val="0"/>
        <w:adjustRightInd w:val="0"/>
        <w:snapToGrid w:val="0"/>
        <w:spacing w:beforeAutospacing="0" w:afterAutospacing="0" w:line="580" w:lineRule="exact"/>
        <w:ind w:firstLine="640" w:firstLineChars="200"/>
        <w:jc w:val="both"/>
        <w:textAlignment w:val="auto"/>
        <w:rPr>
          <w:rFonts w:ascii="仿宋_GB2312" w:hAnsi="仿宋" w:eastAsia="仿宋_GB2312" w:cs="楷体_GB2312"/>
          <w:b w:val="0"/>
          <w:bCs w:val="0"/>
          <w:color w:val="auto"/>
          <w:kern w:val="2"/>
          <w:sz w:val="32"/>
          <w:szCs w:val="32"/>
          <w:shd w:val="clear" w:color="auto" w:fill="FFFFFF"/>
        </w:rPr>
      </w:pPr>
      <w:r>
        <w:rPr>
          <w:rFonts w:hint="eastAsia" w:ascii="黑体" w:hAnsi="黑体" w:eastAsia="黑体" w:cs="黑体"/>
          <w:b w:val="0"/>
          <w:bCs w:val="0"/>
          <w:color w:val="auto"/>
          <w:kern w:val="2"/>
          <w:sz w:val="32"/>
          <w:szCs w:val="32"/>
          <w:shd w:val="clear" w:color="auto" w:fill="FFFFFF"/>
          <w:lang w:val="en-US" w:eastAsia="zh-CN" w:bidi="ar-SA"/>
        </w:rPr>
        <w:t>第七条</w:t>
      </w:r>
      <w:r>
        <w:rPr>
          <w:rFonts w:hint="eastAsia" w:ascii="仿宋_GB2312" w:hAnsi="Arial" w:eastAsia="仿宋_GB2312" w:cs="Arial"/>
          <w:b w:val="0"/>
          <w:bCs w:val="0"/>
          <w:color w:val="auto"/>
          <w:sz w:val="32"/>
          <w:szCs w:val="32"/>
          <w:shd w:val="clear" w:color="auto" w:fill="FFFFFF"/>
          <w:lang w:val="en-US" w:eastAsia="zh-CN"/>
        </w:rPr>
        <w:t xml:space="preserve">  </w:t>
      </w:r>
      <w:r>
        <w:rPr>
          <w:rFonts w:hint="eastAsia" w:ascii="仿宋_GB2312" w:hAnsi="Arial" w:eastAsia="仿宋_GB2312" w:cs="Arial"/>
          <w:b w:val="0"/>
          <w:bCs w:val="0"/>
          <w:color w:val="auto"/>
          <w:sz w:val="32"/>
          <w:szCs w:val="32"/>
          <w:shd w:val="clear" w:color="auto" w:fill="FFFFFF"/>
        </w:rPr>
        <w:t>市政府顾问实行聘期制，聘期3年（</w:t>
      </w:r>
      <w:r>
        <w:rPr>
          <w:rFonts w:hint="eastAsia" w:ascii="仿宋_GB2312" w:hAnsi="Arial" w:eastAsia="仿宋_GB2312" w:cs="Arial"/>
          <w:b w:val="0"/>
          <w:bCs w:val="0"/>
          <w:color w:val="auto"/>
          <w:sz w:val="32"/>
          <w:szCs w:val="32"/>
          <w:shd w:val="clear" w:color="auto" w:fill="FFFFFF"/>
          <w:lang w:eastAsia="zh-CN"/>
        </w:rPr>
        <w:t>因</w:t>
      </w:r>
      <w:r>
        <w:rPr>
          <w:rFonts w:hint="eastAsia" w:ascii="仿宋_GB2312" w:hAnsi="Arial" w:eastAsia="仿宋_GB2312" w:cs="Arial"/>
          <w:b w:val="0"/>
          <w:bCs w:val="0"/>
          <w:color w:val="auto"/>
          <w:sz w:val="32"/>
          <w:szCs w:val="32"/>
          <w:shd w:val="clear" w:color="auto" w:fill="FFFFFF"/>
        </w:rPr>
        <w:t>重大项目建设</w:t>
      </w:r>
      <w:r>
        <w:rPr>
          <w:rFonts w:hint="eastAsia" w:ascii="仿宋_GB2312" w:hAnsi="Arial" w:eastAsia="仿宋_GB2312" w:cs="Arial"/>
          <w:b w:val="0"/>
          <w:bCs w:val="0"/>
          <w:color w:val="auto"/>
          <w:sz w:val="32"/>
          <w:szCs w:val="32"/>
          <w:shd w:val="clear" w:color="auto" w:fill="FFFFFF"/>
          <w:lang w:eastAsia="zh-CN"/>
        </w:rPr>
        <w:t>而聘任的市政府顾问</w:t>
      </w:r>
      <w:r>
        <w:rPr>
          <w:rFonts w:hint="eastAsia" w:ascii="仿宋_GB2312" w:hAnsi="Arial" w:eastAsia="仿宋_GB2312" w:cs="Arial"/>
          <w:b w:val="0"/>
          <w:bCs w:val="0"/>
          <w:color w:val="auto"/>
          <w:sz w:val="32"/>
          <w:szCs w:val="32"/>
          <w:shd w:val="clear" w:color="auto" w:fill="FFFFFF"/>
        </w:rPr>
        <w:t>可根据项目建设周期确定聘任期限）。期满不再续聘的，聘任关系自行解除</w:t>
      </w:r>
      <w:r>
        <w:rPr>
          <w:rFonts w:hint="eastAsia" w:ascii="仿宋_GB2312" w:hAnsi="Arial" w:eastAsia="仿宋_GB2312" w:cs="Arial"/>
          <w:b w:val="0"/>
          <w:bCs w:val="0"/>
          <w:color w:val="auto"/>
          <w:sz w:val="32"/>
          <w:szCs w:val="32"/>
          <w:shd w:val="clear" w:color="auto" w:fill="FFFFFF"/>
          <w:lang w:eastAsia="zh-CN"/>
        </w:rPr>
        <w:t>。</w:t>
      </w:r>
    </w:p>
    <w:p>
      <w:pPr>
        <w:pStyle w:val="5"/>
        <w:keepNext w:val="0"/>
        <w:keepLines w:val="0"/>
        <w:pageBreakBefore w:val="0"/>
        <w:widowControl/>
        <w:kinsoku/>
        <w:overflowPunct/>
        <w:topLinePunct w:val="0"/>
        <w:autoSpaceDE/>
        <w:autoSpaceDN/>
        <w:bidi w:val="0"/>
        <w:adjustRightInd w:val="0"/>
        <w:snapToGrid w:val="0"/>
        <w:spacing w:beforeAutospacing="0" w:afterAutospacing="0" w:line="580" w:lineRule="exact"/>
        <w:ind w:firstLine="640" w:firstLineChars="200"/>
        <w:jc w:val="both"/>
        <w:textAlignment w:val="auto"/>
        <w:rPr>
          <w:rFonts w:hint="eastAsia" w:ascii="仿宋_GB2312" w:hAnsi="Arial" w:eastAsia="仿宋_GB2312" w:cs="Arial"/>
          <w:b w:val="0"/>
          <w:bCs w:val="0"/>
          <w:color w:val="auto"/>
          <w:sz w:val="32"/>
          <w:szCs w:val="32"/>
          <w:shd w:val="clear" w:color="auto" w:fill="FFFFFF"/>
          <w:lang w:eastAsia="zh-CN"/>
        </w:rPr>
      </w:pPr>
      <w:r>
        <w:rPr>
          <w:rFonts w:hint="eastAsia" w:ascii="黑体" w:hAnsi="黑体" w:eastAsia="黑体" w:cs="黑体"/>
          <w:b w:val="0"/>
          <w:bCs w:val="0"/>
          <w:color w:val="auto"/>
          <w:kern w:val="2"/>
          <w:sz w:val="32"/>
          <w:szCs w:val="32"/>
          <w:shd w:val="clear" w:color="auto" w:fill="FFFFFF"/>
          <w:lang w:val="en-US" w:eastAsia="zh-CN" w:bidi="ar-SA"/>
        </w:rPr>
        <w:t>第八条</w:t>
      </w:r>
      <w:r>
        <w:rPr>
          <w:rFonts w:hint="eastAsia" w:ascii="仿宋_GB2312" w:hAnsi="Arial" w:eastAsia="仿宋_GB2312" w:cs="Arial"/>
          <w:b w:val="0"/>
          <w:bCs w:val="0"/>
          <w:color w:val="auto"/>
          <w:sz w:val="32"/>
          <w:szCs w:val="32"/>
          <w:shd w:val="clear" w:color="auto" w:fill="FFFFFF"/>
          <w:lang w:val="en-US" w:eastAsia="zh-CN"/>
        </w:rPr>
        <w:t xml:space="preserve">  </w:t>
      </w:r>
      <w:r>
        <w:rPr>
          <w:rFonts w:hint="eastAsia" w:ascii="仿宋_GB2312" w:hAnsi="Arial" w:eastAsia="仿宋_GB2312" w:cs="Arial"/>
          <w:b w:val="0"/>
          <w:bCs w:val="0"/>
          <w:color w:val="auto"/>
          <w:sz w:val="32"/>
          <w:szCs w:val="32"/>
          <w:shd w:val="clear" w:color="auto" w:fill="FFFFFF"/>
        </w:rPr>
        <w:t>市政府办公室</w:t>
      </w:r>
      <w:r>
        <w:rPr>
          <w:rFonts w:hint="eastAsia" w:ascii="仿宋_GB2312" w:hAnsi="Arial" w:eastAsia="仿宋_GB2312" w:cs="Arial"/>
          <w:b w:val="0"/>
          <w:bCs w:val="0"/>
          <w:color w:val="auto"/>
          <w:sz w:val="32"/>
          <w:szCs w:val="32"/>
          <w:shd w:val="clear" w:color="auto" w:fill="FFFFFF"/>
          <w:lang w:eastAsia="zh-CN"/>
        </w:rPr>
        <w:t>会同各提出聘任需求的部门（单位）完善市政府顾问相关信息，</w:t>
      </w:r>
      <w:r>
        <w:rPr>
          <w:rFonts w:hint="eastAsia" w:ascii="仿宋_GB2312" w:hAnsi="Arial" w:eastAsia="仿宋_GB2312" w:cs="Arial"/>
          <w:b w:val="0"/>
          <w:bCs w:val="0"/>
          <w:color w:val="auto"/>
          <w:sz w:val="32"/>
          <w:szCs w:val="32"/>
          <w:shd w:val="clear" w:color="auto" w:fill="FFFFFF"/>
        </w:rPr>
        <w:t>建立市政府顾问联络台账。</w:t>
      </w:r>
      <w:r>
        <w:rPr>
          <w:rFonts w:hint="eastAsia" w:ascii="仿宋_GB2312" w:hAnsi="Arial" w:eastAsia="仿宋_GB2312" w:cs="Arial"/>
          <w:b w:val="0"/>
          <w:bCs w:val="0"/>
          <w:color w:val="auto"/>
          <w:sz w:val="32"/>
          <w:szCs w:val="32"/>
          <w:shd w:val="clear" w:color="auto" w:fill="FFFFFF"/>
          <w:lang w:eastAsia="zh-CN"/>
        </w:rPr>
        <w:t>聘任关系解除后，原提出聘任需求的部门（单位）应在聘任关系解除后</w:t>
      </w:r>
      <w:r>
        <w:rPr>
          <w:rFonts w:hint="eastAsia" w:ascii="仿宋_GB2312" w:hAnsi="Arial" w:eastAsia="仿宋_GB2312" w:cs="Arial"/>
          <w:b w:val="0"/>
          <w:bCs w:val="0"/>
          <w:color w:val="auto"/>
          <w:sz w:val="32"/>
          <w:szCs w:val="32"/>
          <w:shd w:val="clear" w:color="auto" w:fill="FFFFFF"/>
          <w:lang w:val="en-US" w:eastAsia="zh-CN"/>
        </w:rPr>
        <w:t>10日内将解聘信息及人员名单</w:t>
      </w:r>
      <w:r>
        <w:rPr>
          <w:rFonts w:hint="eastAsia" w:ascii="仿宋_GB2312" w:hAnsi="Arial" w:eastAsia="仿宋_GB2312" w:cs="Arial"/>
          <w:b w:val="0"/>
          <w:bCs w:val="0"/>
          <w:color w:val="auto"/>
          <w:sz w:val="32"/>
          <w:szCs w:val="32"/>
          <w:shd w:val="clear" w:color="auto" w:fill="FFFFFF"/>
          <w:lang w:eastAsia="zh-CN"/>
        </w:rPr>
        <w:t>报市政府办公室备案。</w:t>
      </w:r>
    </w:p>
    <w:p>
      <w:pPr>
        <w:pStyle w:val="5"/>
        <w:keepNext w:val="0"/>
        <w:keepLines w:val="0"/>
        <w:pageBreakBefore w:val="0"/>
        <w:widowControl/>
        <w:kinsoku/>
        <w:overflowPunct/>
        <w:topLinePunct w:val="0"/>
        <w:autoSpaceDE/>
        <w:autoSpaceDN/>
        <w:bidi w:val="0"/>
        <w:adjustRightInd w:val="0"/>
        <w:snapToGrid w:val="0"/>
        <w:spacing w:beforeAutospacing="0" w:afterAutospacing="0" w:line="580" w:lineRule="exact"/>
        <w:ind w:firstLine="640" w:firstLineChars="200"/>
        <w:jc w:val="both"/>
        <w:textAlignment w:val="auto"/>
        <w:rPr>
          <w:rFonts w:ascii="仿宋_GB2312" w:hAnsi="仿宋" w:eastAsia="仿宋_GB2312" w:cs="楷体_GB2312"/>
          <w:b w:val="0"/>
          <w:bCs w:val="0"/>
          <w:color w:val="auto"/>
          <w:kern w:val="2"/>
          <w:sz w:val="32"/>
          <w:szCs w:val="32"/>
          <w:shd w:val="clear" w:color="auto" w:fill="FFFFFF"/>
        </w:rPr>
      </w:pPr>
      <w:r>
        <w:rPr>
          <w:rFonts w:hint="eastAsia" w:ascii="仿宋_GB2312" w:hAnsi="Arial" w:eastAsia="仿宋_GB2312" w:cs="Arial"/>
          <w:b w:val="0"/>
          <w:bCs w:val="0"/>
          <w:color w:val="auto"/>
          <w:sz w:val="32"/>
          <w:szCs w:val="32"/>
          <w:shd w:val="clear" w:color="auto" w:fill="FFFFFF"/>
          <w:lang w:eastAsia="zh-CN"/>
        </w:rPr>
        <w:t> </w:t>
      </w:r>
    </w:p>
    <w:p>
      <w:pPr>
        <w:pStyle w:val="2"/>
        <w:keepNext w:val="0"/>
        <w:keepLines w:val="0"/>
        <w:pageBreakBefore w:val="0"/>
        <w:shd w:val="clear" w:color="auto" w:fill="FFFFFF"/>
        <w:kinsoku/>
        <w:overflowPunct/>
        <w:topLinePunct w:val="0"/>
        <w:autoSpaceDE/>
        <w:autoSpaceDN/>
        <w:bidi w:val="0"/>
        <w:spacing w:beforeAutospacing="0" w:afterAutospacing="0" w:line="580" w:lineRule="exact"/>
        <w:jc w:val="center"/>
        <w:textAlignment w:val="auto"/>
        <w:rPr>
          <w:rFonts w:hint="eastAsia" w:ascii="楷体" w:hAnsi="楷体" w:eastAsia="楷体" w:cs="楷体_GB2312"/>
          <w:b w:val="0"/>
          <w:bCs w:val="0"/>
          <w:color w:val="auto"/>
          <w:sz w:val="32"/>
          <w:szCs w:val="32"/>
          <w:shd w:val="clear" w:color="auto" w:fill="FFFFFF"/>
        </w:rPr>
      </w:pPr>
      <w:r>
        <w:rPr>
          <w:rFonts w:hint="eastAsia" w:ascii="楷体" w:hAnsi="楷体" w:eastAsia="楷体" w:cs="楷体_GB2312"/>
          <w:b w:val="0"/>
          <w:bCs w:val="0"/>
          <w:color w:val="auto"/>
          <w:sz w:val="32"/>
          <w:szCs w:val="32"/>
          <w:shd w:val="clear" w:color="auto" w:fill="FFFFFF"/>
        </w:rPr>
        <w:t xml:space="preserve">第三章 </w:t>
      </w:r>
      <w:r>
        <w:rPr>
          <w:rFonts w:hint="eastAsia" w:ascii="楷体" w:hAnsi="楷体" w:eastAsia="楷体" w:cs="楷体_GB2312"/>
          <w:b w:val="0"/>
          <w:bCs w:val="0"/>
          <w:color w:val="auto"/>
          <w:sz w:val="32"/>
          <w:szCs w:val="32"/>
          <w:shd w:val="clear" w:color="auto" w:fill="FFFFFF"/>
          <w:lang w:val="en-US" w:eastAsia="zh-CN"/>
        </w:rPr>
        <w:t xml:space="preserve"> </w:t>
      </w:r>
      <w:r>
        <w:rPr>
          <w:rFonts w:hint="eastAsia" w:ascii="楷体" w:hAnsi="楷体" w:eastAsia="楷体" w:cs="楷体_GB2312"/>
          <w:b w:val="0"/>
          <w:bCs w:val="0"/>
          <w:color w:val="auto"/>
          <w:sz w:val="32"/>
          <w:szCs w:val="32"/>
          <w:shd w:val="clear" w:color="auto" w:fill="FFFFFF"/>
        </w:rPr>
        <w:t>职责和待遇</w:t>
      </w:r>
    </w:p>
    <w:p>
      <w:pPr>
        <w:keepNext w:val="0"/>
        <w:keepLines w:val="0"/>
        <w:pageBreakBefore w:val="0"/>
        <w:shd w:val="clear" w:color="auto" w:fill="FFFFFF"/>
        <w:kinsoku/>
        <w:overflowPunct/>
        <w:topLinePunct w:val="0"/>
        <w:autoSpaceDE/>
        <w:autoSpaceDN/>
        <w:bidi w:val="0"/>
        <w:spacing w:line="580" w:lineRule="exact"/>
        <w:ind w:firstLine="480"/>
        <w:jc w:val="both"/>
        <w:textAlignment w:val="auto"/>
        <w:rPr>
          <w:rFonts w:hint="eastAsia" w:ascii="仿宋_GB2312" w:hAnsi="Arial" w:eastAsia="仿宋_GB2312" w:cs="Arial"/>
          <w:b w:val="0"/>
          <w:bCs w:val="0"/>
          <w:color w:val="auto"/>
          <w:sz w:val="32"/>
          <w:szCs w:val="32"/>
        </w:rPr>
      </w:pPr>
    </w:p>
    <w:p>
      <w:pPr>
        <w:keepNext w:val="0"/>
        <w:keepLines w:val="0"/>
        <w:pageBreakBefore w:val="0"/>
        <w:widowControl/>
        <w:numPr>
          <w:ilvl w:val="0"/>
          <w:numId w:val="1"/>
        </w:numPr>
        <w:kinsoku/>
        <w:wordWrap w:val="0"/>
        <w:overflowPunct/>
        <w:topLinePunct w:val="0"/>
        <w:autoSpaceDE/>
        <w:autoSpaceDN/>
        <w:bidi w:val="0"/>
        <w:spacing w:line="580" w:lineRule="exact"/>
        <w:ind w:firstLine="640" w:firstLineChars="200"/>
        <w:jc w:val="both"/>
        <w:textAlignment w:val="auto"/>
        <w:rPr>
          <w:rFonts w:hint="eastAsia" w:ascii="仿宋_GB2312" w:hAnsi="Arial" w:eastAsia="仿宋_GB2312" w:cs="Arial"/>
          <w:b w:val="0"/>
          <w:bCs w:val="0"/>
          <w:color w:val="auto"/>
          <w:sz w:val="32"/>
          <w:szCs w:val="32"/>
        </w:rPr>
      </w:pPr>
      <w:r>
        <w:rPr>
          <w:rFonts w:hint="eastAsia" w:ascii="仿宋_GB2312" w:hAnsi="Arial" w:eastAsia="仿宋_GB2312" w:cs="Arial"/>
          <w:b w:val="0"/>
          <w:bCs w:val="0"/>
          <w:color w:val="auto"/>
          <w:sz w:val="32"/>
          <w:szCs w:val="32"/>
          <w:lang w:val="en-US" w:eastAsia="zh-CN"/>
        </w:rPr>
        <w:t xml:space="preserve"> </w:t>
      </w:r>
      <w:r>
        <w:rPr>
          <w:rFonts w:hint="eastAsia" w:ascii="仿宋_GB2312" w:hAnsi="Arial" w:eastAsia="仿宋_GB2312" w:cs="Arial"/>
          <w:b w:val="0"/>
          <w:bCs w:val="0"/>
          <w:color w:val="auto"/>
          <w:sz w:val="32"/>
          <w:szCs w:val="32"/>
        </w:rPr>
        <w:t>市政府顾问应当履行以下职责：</w:t>
      </w:r>
      <w:r>
        <w:rPr>
          <w:rFonts w:hint="eastAsia" w:ascii="仿宋_GB2312" w:hAnsi="Arial" w:eastAsia="仿宋_GB2312" w:cs="Arial"/>
          <w:b w:val="0"/>
          <w:bCs w:val="0"/>
          <w:color w:val="auto"/>
          <w:sz w:val="32"/>
          <w:szCs w:val="32"/>
        </w:rPr>
        <w:br w:type="textWrapping"/>
      </w:r>
      <w:r>
        <w:rPr>
          <w:rFonts w:hint="eastAsia" w:ascii="仿宋_GB2312" w:hAnsi="Arial" w:eastAsia="仿宋_GB2312" w:cs="Arial"/>
          <w:b w:val="0"/>
          <w:bCs w:val="0"/>
          <w:color w:val="auto"/>
          <w:sz w:val="32"/>
          <w:szCs w:val="32"/>
        </w:rPr>
        <w:t>　　（一）为我市经济建设和社会发展提供经济、</w:t>
      </w:r>
      <w:r>
        <w:rPr>
          <w:rFonts w:hint="eastAsia" w:ascii="仿宋_GB2312" w:eastAsia="仿宋_GB2312"/>
          <w:b w:val="0"/>
          <w:bCs w:val="0"/>
          <w:color w:val="auto"/>
          <w:sz w:val="32"/>
          <w:szCs w:val="32"/>
        </w:rPr>
        <w:t>文旅</w:t>
      </w:r>
      <w:r>
        <w:rPr>
          <w:rFonts w:hint="eastAsia" w:ascii="仿宋_GB2312" w:eastAsia="仿宋_GB2312"/>
          <w:b w:val="0"/>
          <w:bCs w:val="0"/>
          <w:color w:val="auto"/>
          <w:sz w:val="32"/>
          <w:szCs w:val="32"/>
          <w:lang w:eastAsia="zh-CN"/>
        </w:rPr>
        <w:t>、</w:t>
      </w:r>
      <w:r>
        <w:rPr>
          <w:rFonts w:hint="eastAsia" w:ascii="仿宋_GB2312" w:hAnsi="Arial" w:eastAsia="仿宋_GB2312" w:cs="Arial"/>
          <w:b w:val="0"/>
          <w:bCs w:val="0"/>
          <w:color w:val="auto"/>
          <w:sz w:val="32"/>
          <w:szCs w:val="32"/>
        </w:rPr>
        <w:t>科技等方面</w:t>
      </w:r>
      <w:r>
        <w:rPr>
          <w:rFonts w:hint="eastAsia" w:ascii="仿宋_GB2312" w:hAnsi="Arial" w:eastAsia="仿宋_GB2312" w:cs="Arial"/>
          <w:b w:val="0"/>
          <w:bCs w:val="0"/>
          <w:color w:val="auto"/>
          <w:sz w:val="32"/>
          <w:szCs w:val="32"/>
          <w:lang w:eastAsia="zh-CN"/>
        </w:rPr>
        <w:t>的</w:t>
      </w:r>
      <w:r>
        <w:rPr>
          <w:rFonts w:hint="eastAsia" w:ascii="仿宋_GB2312" w:hAnsi="Arial" w:eastAsia="仿宋_GB2312" w:cs="Arial"/>
          <w:b w:val="0"/>
          <w:bCs w:val="0"/>
          <w:color w:val="auto"/>
          <w:sz w:val="32"/>
          <w:szCs w:val="32"/>
        </w:rPr>
        <w:t>咨询服务；</w:t>
      </w:r>
      <w:r>
        <w:rPr>
          <w:rFonts w:hint="eastAsia" w:ascii="仿宋_GB2312" w:hAnsi="Arial" w:eastAsia="仿宋_GB2312" w:cs="Arial"/>
          <w:b w:val="0"/>
          <w:bCs w:val="0"/>
          <w:color w:val="auto"/>
          <w:sz w:val="32"/>
          <w:szCs w:val="32"/>
        </w:rPr>
        <w:br w:type="textWrapping"/>
      </w:r>
      <w:r>
        <w:rPr>
          <w:rFonts w:hint="eastAsia" w:ascii="仿宋_GB2312" w:hAnsi="Arial" w:eastAsia="仿宋_GB2312" w:cs="Arial"/>
          <w:b w:val="0"/>
          <w:bCs w:val="0"/>
          <w:color w:val="auto"/>
          <w:sz w:val="32"/>
          <w:szCs w:val="32"/>
        </w:rPr>
        <w:t>　　（二）受市政府委托，就我市重大经济政策措施、重大经济活动和重大建设项目提出对策、意见和建议，或应邀到我市开展调查研究、专题研讨、决策咨询等活动，为</w:t>
      </w:r>
      <w:r>
        <w:rPr>
          <w:rFonts w:hint="eastAsia" w:ascii="仿宋_GB2312" w:hAnsi="Arial" w:eastAsia="仿宋_GB2312" w:cs="Arial"/>
          <w:b w:val="0"/>
          <w:bCs w:val="0"/>
          <w:color w:val="auto"/>
          <w:sz w:val="32"/>
          <w:szCs w:val="32"/>
          <w:lang w:eastAsia="zh-CN"/>
        </w:rPr>
        <w:t>市</w:t>
      </w:r>
      <w:r>
        <w:rPr>
          <w:rFonts w:hint="eastAsia" w:ascii="仿宋_GB2312" w:hAnsi="Arial" w:eastAsia="仿宋_GB2312" w:cs="Arial"/>
          <w:b w:val="0"/>
          <w:bCs w:val="0"/>
          <w:color w:val="auto"/>
          <w:sz w:val="32"/>
          <w:szCs w:val="32"/>
        </w:rPr>
        <w:t>政府或</w:t>
      </w:r>
      <w:r>
        <w:rPr>
          <w:rFonts w:hint="eastAsia" w:ascii="仿宋_GB2312" w:hAnsi="Arial" w:eastAsia="仿宋_GB2312" w:cs="Arial"/>
          <w:b w:val="0"/>
          <w:bCs w:val="0"/>
          <w:color w:val="auto"/>
          <w:sz w:val="32"/>
          <w:szCs w:val="32"/>
          <w:lang w:eastAsia="zh-CN"/>
        </w:rPr>
        <w:t>市</w:t>
      </w:r>
      <w:r>
        <w:rPr>
          <w:rFonts w:hint="eastAsia" w:ascii="仿宋_GB2312" w:hAnsi="Arial" w:eastAsia="仿宋_GB2312" w:cs="Arial"/>
          <w:b w:val="0"/>
          <w:bCs w:val="0"/>
          <w:color w:val="auto"/>
          <w:sz w:val="32"/>
          <w:szCs w:val="32"/>
        </w:rPr>
        <w:t>政府有关部门决策提供科学</w:t>
      </w:r>
      <w:r>
        <w:rPr>
          <w:rFonts w:hint="eastAsia" w:ascii="仿宋_GB2312" w:hAnsi="Arial" w:eastAsia="仿宋_GB2312" w:cs="Arial"/>
          <w:b w:val="0"/>
          <w:bCs w:val="0"/>
          <w:color w:val="auto"/>
          <w:sz w:val="32"/>
          <w:szCs w:val="32"/>
          <w:lang w:eastAsia="zh-CN"/>
        </w:rPr>
        <w:t>合理的建议</w:t>
      </w:r>
      <w:r>
        <w:rPr>
          <w:rFonts w:hint="eastAsia" w:ascii="仿宋_GB2312" w:hAnsi="Arial" w:eastAsia="仿宋_GB2312" w:cs="Arial"/>
          <w:b w:val="0"/>
          <w:bCs w:val="0"/>
          <w:color w:val="auto"/>
          <w:sz w:val="32"/>
          <w:szCs w:val="32"/>
        </w:rPr>
        <w:t>；</w:t>
      </w:r>
      <w:r>
        <w:rPr>
          <w:rFonts w:hint="eastAsia" w:ascii="仿宋_GB2312" w:hAnsi="Arial" w:eastAsia="仿宋_GB2312" w:cs="Arial"/>
          <w:b w:val="0"/>
          <w:bCs w:val="0"/>
          <w:color w:val="auto"/>
          <w:sz w:val="32"/>
          <w:szCs w:val="32"/>
        </w:rPr>
        <w:br w:type="textWrapping"/>
      </w:r>
      <w:r>
        <w:rPr>
          <w:rFonts w:hint="eastAsia" w:ascii="仿宋_GB2312" w:hAnsi="Arial" w:eastAsia="仿宋_GB2312" w:cs="Arial"/>
          <w:b w:val="0"/>
          <w:bCs w:val="0"/>
          <w:color w:val="auto"/>
          <w:sz w:val="32"/>
          <w:szCs w:val="32"/>
        </w:rPr>
        <w:t>　　（三）受市政府委托，在国内外宣传泰安，推介泰安，积极介绍和组织所在国家或地区的客商来我市考察、洽谈项目;</w:t>
      </w:r>
      <w:r>
        <w:rPr>
          <w:rFonts w:hint="eastAsia" w:ascii="仿宋_GB2312" w:hAnsi="Arial" w:eastAsia="仿宋_GB2312" w:cs="Arial"/>
          <w:b w:val="0"/>
          <w:bCs w:val="0"/>
          <w:color w:val="auto"/>
          <w:sz w:val="32"/>
          <w:szCs w:val="32"/>
        </w:rPr>
        <w:br w:type="textWrapping"/>
      </w:r>
      <w:r>
        <w:rPr>
          <w:rFonts w:hint="eastAsia" w:ascii="仿宋_GB2312" w:hAnsi="Arial" w:eastAsia="仿宋_GB2312" w:cs="Arial"/>
          <w:b w:val="0"/>
          <w:bCs w:val="0"/>
          <w:color w:val="auto"/>
          <w:sz w:val="32"/>
          <w:szCs w:val="32"/>
        </w:rPr>
        <w:t>　　（四）受市政府委托，积极推进我市国内外经贸、</w:t>
      </w:r>
      <w:r>
        <w:rPr>
          <w:rFonts w:hint="eastAsia" w:ascii="仿宋_GB2312" w:eastAsia="仿宋_GB2312"/>
          <w:b w:val="0"/>
          <w:bCs w:val="0"/>
          <w:color w:val="auto"/>
          <w:sz w:val="32"/>
          <w:szCs w:val="32"/>
        </w:rPr>
        <w:t>文旅融合、</w:t>
      </w:r>
      <w:r>
        <w:rPr>
          <w:rFonts w:hint="eastAsia" w:ascii="仿宋_GB2312" w:hAnsi="Arial" w:eastAsia="仿宋_GB2312" w:cs="Arial"/>
          <w:b w:val="0"/>
          <w:bCs w:val="0"/>
          <w:color w:val="auto"/>
          <w:sz w:val="32"/>
          <w:szCs w:val="32"/>
        </w:rPr>
        <w:t>科技合作交流，帮助我市引进资金、技术、项目</w:t>
      </w:r>
      <w:r>
        <w:rPr>
          <w:rFonts w:hint="eastAsia" w:ascii="仿宋_GB2312" w:hAnsi="Arial" w:eastAsia="仿宋_GB2312" w:cs="Arial"/>
          <w:b w:val="0"/>
          <w:bCs w:val="0"/>
          <w:color w:val="auto"/>
          <w:sz w:val="32"/>
          <w:szCs w:val="32"/>
          <w:lang w:eastAsia="zh-CN"/>
        </w:rPr>
        <w:t>、</w:t>
      </w:r>
      <w:r>
        <w:rPr>
          <w:rFonts w:hint="eastAsia" w:ascii="仿宋_GB2312" w:hAnsi="Arial" w:eastAsia="仿宋_GB2312" w:cs="Arial"/>
          <w:b w:val="0"/>
          <w:bCs w:val="0"/>
          <w:color w:val="auto"/>
          <w:sz w:val="32"/>
          <w:szCs w:val="32"/>
          <w:lang w:val="en-US" w:eastAsia="zh-CN"/>
        </w:rPr>
        <w:t>高精尖缺人才</w:t>
      </w:r>
      <w:r>
        <w:rPr>
          <w:rFonts w:hint="eastAsia" w:ascii="仿宋_GB2312" w:hAnsi="Arial" w:eastAsia="仿宋_GB2312" w:cs="Arial"/>
          <w:b w:val="0"/>
          <w:bCs w:val="0"/>
          <w:color w:val="auto"/>
          <w:sz w:val="32"/>
          <w:szCs w:val="32"/>
        </w:rPr>
        <w:t>，为我市培养经济、</w:t>
      </w:r>
      <w:r>
        <w:rPr>
          <w:rFonts w:hint="eastAsia" w:ascii="仿宋_GB2312" w:eastAsia="仿宋_GB2312"/>
          <w:b w:val="0"/>
          <w:bCs w:val="0"/>
          <w:color w:val="auto"/>
          <w:sz w:val="32"/>
          <w:szCs w:val="32"/>
        </w:rPr>
        <w:t>文旅、</w:t>
      </w:r>
      <w:r>
        <w:rPr>
          <w:rFonts w:hint="eastAsia" w:ascii="仿宋_GB2312" w:hAnsi="Arial" w:eastAsia="仿宋_GB2312" w:cs="Arial"/>
          <w:b w:val="0"/>
          <w:bCs w:val="0"/>
          <w:color w:val="auto"/>
          <w:sz w:val="32"/>
          <w:szCs w:val="32"/>
        </w:rPr>
        <w:t>科技、管理等方面人才。</w:t>
      </w:r>
    </w:p>
    <w:p>
      <w:pPr>
        <w:spacing w:line="600" w:lineRule="exact"/>
        <w:ind w:firstLine="630"/>
        <w:rPr>
          <w:rFonts w:ascii="仿宋_GB2312" w:eastAsia="仿宋_GB2312"/>
          <w:b w:val="0"/>
          <w:bCs w:val="0"/>
          <w:color w:val="auto"/>
          <w:sz w:val="32"/>
          <w:szCs w:val="32"/>
        </w:rPr>
      </w:pPr>
      <w:r>
        <w:rPr>
          <w:rFonts w:hint="eastAsia" w:ascii="仿宋_GB2312" w:eastAsia="仿宋_GB2312"/>
          <w:b w:val="0"/>
          <w:bCs w:val="0"/>
          <w:color w:val="auto"/>
          <w:sz w:val="32"/>
          <w:szCs w:val="32"/>
          <w:lang w:eastAsia="zh-CN"/>
        </w:rPr>
        <w:t>（</w:t>
      </w:r>
      <w:r>
        <w:rPr>
          <w:rFonts w:hint="eastAsia" w:ascii="仿宋_GB2312" w:eastAsia="仿宋_GB2312"/>
          <w:b w:val="0"/>
          <w:bCs w:val="0"/>
          <w:color w:val="auto"/>
          <w:sz w:val="32"/>
          <w:szCs w:val="32"/>
        </w:rPr>
        <w:t>五</w:t>
      </w:r>
      <w:r>
        <w:rPr>
          <w:rFonts w:hint="eastAsia" w:ascii="仿宋_GB2312" w:eastAsia="仿宋_GB2312"/>
          <w:b w:val="0"/>
          <w:bCs w:val="0"/>
          <w:color w:val="auto"/>
          <w:sz w:val="32"/>
          <w:szCs w:val="32"/>
          <w:lang w:eastAsia="zh-CN"/>
        </w:rPr>
        <w:t>）</w:t>
      </w:r>
      <w:r>
        <w:rPr>
          <w:rFonts w:hint="eastAsia" w:ascii="仿宋_GB2312" w:eastAsia="仿宋_GB2312"/>
          <w:b w:val="0"/>
          <w:bCs w:val="0"/>
          <w:color w:val="auto"/>
          <w:sz w:val="32"/>
          <w:szCs w:val="32"/>
        </w:rPr>
        <w:t>受市政府委托，</w:t>
      </w:r>
      <w:r>
        <w:rPr>
          <w:rFonts w:hint="eastAsia" w:ascii="仿宋_GB2312" w:hAnsi="仿宋_GB2312" w:eastAsia="仿宋_GB2312" w:cs="仿宋_GB2312"/>
          <w:b w:val="0"/>
          <w:bCs w:val="0"/>
          <w:color w:val="auto"/>
          <w:sz w:val="32"/>
          <w:szCs w:val="32"/>
        </w:rPr>
        <w:t>加强文化和旅游融合发展，大力传承优秀传统文化，促进泰山文化交流与传播，推进我市开展国内外文化旅游交流活动，积极介绍和组织国内外知名文旅人才来我市考察、策划重大文化活动</w:t>
      </w:r>
      <w:r>
        <w:rPr>
          <w:rFonts w:hint="eastAsia" w:ascii="仿宋_GB2312" w:eastAsia="仿宋_GB2312"/>
          <w:b w:val="0"/>
          <w:bCs w:val="0"/>
          <w:color w:val="auto"/>
          <w:sz w:val="32"/>
          <w:szCs w:val="32"/>
        </w:rPr>
        <w:t>。</w:t>
      </w:r>
    </w:p>
    <w:p>
      <w:pPr>
        <w:keepNext w:val="0"/>
        <w:keepLines w:val="0"/>
        <w:pageBreakBefore w:val="0"/>
        <w:widowControl/>
        <w:numPr>
          <w:ilvl w:val="0"/>
          <w:numId w:val="0"/>
        </w:numPr>
        <w:kinsoku/>
        <w:wordWrap w:val="0"/>
        <w:overflowPunct/>
        <w:topLinePunct w:val="0"/>
        <w:autoSpaceDE/>
        <w:autoSpaceDN/>
        <w:bidi w:val="0"/>
        <w:spacing w:line="580" w:lineRule="exact"/>
        <w:jc w:val="both"/>
        <w:textAlignment w:val="auto"/>
        <w:rPr>
          <w:rFonts w:hint="eastAsia" w:ascii="仿宋_GB2312" w:hAnsi="宋体" w:eastAsia="仿宋_GB2312" w:cs="宋体"/>
          <w:b w:val="0"/>
          <w:bCs w:val="0"/>
          <w:color w:val="auto"/>
          <w:kern w:val="0"/>
          <w:sz w:val="32"/>
          <w:szCs w:val="32"/>
        </w:rPr>
      </w:pPr>
      <w:r>
        <w:rPr>
          <w:rFonts w:hint="eastAsia" w:ascii="仿宋_GB2312" w:hAnsi="Arial" w:eastAsia="仿宋_GB2312" w:cs="Arial"/>
          <w:b w:val="0"/>
          <w:bCs w:val="0"/>
          <w:color w:val="auto"/>
          <w:sz w:val="32"/>
          <w:szCs w:val="32"/>
        </w:rPr>
        <w:t>　　</w:t>
      </w:r>
      <w:r>
        <w:rPr>
          <w:rFonts w:hint="eastAsia" w:ascii="黑体" w:hAnsi="黑体" w:eastAsia="黑体" w:cs="黑体"/>
          <w:b w:val="0"/>
          <w:bCs w:val="0"/>
          <w:color w:val="auto"/>
          <w:sz w:val="32"/>
          <w:szCs w:val="32"/>
          <w:shd w:val="clear" w:color="auto" w:fill="FFFFFF"/>
        </w:rPr>
        <w:t>第十条</w:t>
      </w:r>
      <w:r>
        <w:rPr>
          <w:rFonts w:hint="eastAsia" w:ascii="仿宋_GB2312" w:hAnsi="Arial" w:eastAsia="仿宋_GB2312" w:cs="Arial"/>
          <w:b w:val="0"/>
          <w:bCs w:val="0"/>
          <w:color w:val="auto"/>
          <w:sz w:val="32"/>
          <w:szCs w:val="32"/>
        </w:rPr>
        <w:t xml:space="preserve"> </w:t>
      </w:r>
      <w:r>
        <w:rPr>
          <w:rFonts w:hint="eastAsia" w:ascii="仿宋_GB2312" w:hAnsi="Arial" w:eastAsia="仿宋_GB2312" w:cs="Arial"/>
          <w:b w:val="0"/>
          <w:bCs w:val="0"/>
          <w:color w:val="auto"/>
          <w:sz w:val="32"/>
          <w:szCs w:val="32"/>
          <w:lang w:val="en-US" w:eastAsia="zh-CN"/>
        </w:rPr>
        <w:t xml:space="preserve"> </w:t>
      </w:r>
      <w:r>
        <w:rPr>
          <w:rFonts w:hint="eastAsia" w:ascii="仿宋_GB2312" w:hAnsi="宋体" w:eastAsia="仿宋_GB2312" w:cs="宋体"/>
          <w:b w:val="0"/>
          <w:bCs w:val="0"/>
          <w:color w:val="auto"/>
          <w:kern w:val="0"/>
          <w:sz w:val="32"/>
          <w:szCs w:val="32"/>
        </w:rPr>
        <w:t>市政府顾问应当履行下列义务：</w:t>
      </w:r>
    </w:p>
    <w:p>
      <w:pPr>
        <w:keepNext w:val="0"/>
        <w:keepLines w:val="0"/>
        <w:pageBreakBefore w:val="0"/>
        <w:widowControl/>
        <w:kinsoku/>
        <w:wordWrap w:val="0"/>
        <w:overflowPunct/>
        <w:topLinePunct w:val="0"/>
        <w:autoSpaceDE/>
        <w:autoSpaceDN/>
        <w:bidi w:val="0"/>
        <w:spacing w:line="580" w:lineRule="exact"/>
        <w:jc w:val="both"/>
        <w:textAlignment w:val="auto"/>
        <w:rPr>
          <w:rFonts w:hint="eastAsia" w:ascii="仿宋_GB2312" w:hAnsi="宋体" w:eastAsia="仿宋_GB2312" w:cs="宋体"/>
          <w:b w:val="0"/>
          <w:bCs w:val="0"/>
          <w:color w:val="auto"/>
          <w:kern w:val="0"/>
          <w:sz w:val="32"/>
          <w:szCs w:val="32"/>
        </w:rPr>
      </w:pPr>
      <w:r>
        <w:rPr>
          <w:rFonts w:hint="eastAsia" w:ascii="仿宋_GB2312" w:hAnsi="宋体" w:eastAsia="仿宋_GB2312" w:cs="宋体"/>
          <w:b w:val="0"/>
          <w:bCs w:val="0"/>
          <w:color w:val="auto"/>
          <w:kern w:val="0"/>
          <w:sz w:val="32"/>
          <w:szCs w:val="32"/>
        </w:rPr>
        <w:t xml:space="preserve">    （一）遵守法律、法规以及</w:t>
      </w:r>
      <w:r>
        <w:rPr>
          <w:rFonts w:hint="eastAsia" w:ascii="仿宋_GB2312" w:hAnsi="宋体" w:eastAsia="仿宋_GB2312" w:cs="宋体"/>
          <w:b w:val="0"/>
          <w:bCs w:val="0"/>
          <w:color w:val="auto"/>
          <w:kern w:val="0"/>
          <w:sz w:val="32"/>
          <w:szCs w:val="32"/>
          <w:lang w:eastAsia="zh-CN"/>
        </w:rPr>
        <w:t>泰安</w:t>
      </w:r>
      <w:r>
        <w:rPr>
          <w:rFonts w:hint="eastAsia" w:ascii="仿宋_GB2312" w:hAnsi="宋体" w:eastAsia="仿宋_GB2312" w:cs="宋体"/>
          <w:b w:val="0"/>
          <w:bCs w:val="0"/>
          <w:color w:val="auto"/>
          <w:kern w:val="0"/>
          <w:sz w:val="32"/>
          <w:szCs w:val="32"/>
        </w:rPr>
        <w:t>市各项规章制度；</w:t>
      </w:r>
    </w:p>
    <w:p>
      <w:pPr>
        <w:keepNext w:val="0"/>
        <w:keepLines w:val="0"/>
        <w:pageBreakBefore w:val="0"/>
        <w:widowControl/>
        <w:kinsoku/>
        <w:wordWrap w:val="0"/>
        <w:overflowPunct/>
        <w:topLinePunct w:val="0"/>
        <w:autoSpaceDE/>
        <w:autoSpaceDN/>
        <w:bidi w:val="0"/>
        <w:spacing w:line="580" w:lineRule="exact"/>
        <w:jc w:val="both"/>
        <w:textAlignment w:val="auto"/>
        <w:rPr>
          <w:rFonts w:hint="eastAsia" w:ascii="仿宋_GB2312" w:hAnsi="宋体" w:eastAsia="仿宋_GB2312" w:cs="宋体"/>
          <w:b w:val="0"/>
          <w:bCs w:val="0"/>
          <w:color w:val="auto"/>
          <w:kern w:val="0"/>
          <w:sz w:val="32"/>
          <w:szCs w:val="32"/>
        </w:rPr>
      </w:pPr>
      <w:r>
        <w:rPr>
          <w:rFonts w:hint="eastAsia" w:ascii="仿宋_GB2312" w:hAnsi="宋体" w:eastAsia="仿宋_GB2312" w:cs="宋体"/>
          <w:b w:val="0"/>
          <w:bCs w:val="0"/>
          <w:color w:val="auto"/>
          <w:kern w:val="0"/>
          <w:sz w:val="32"/>
          <w:szCs w:val="32"/>
        </w:rPr>
        <w:t xml:space="preserve">    （二）认真履行市政府顾问的各项职责；</w:t>
      </w:r>
    </w:p>
    <w:p>
      <w:pPr>
        <w:keepNext w:val="0"/>
        <w:keepLines w:val="0"/>
        <w:pageBreakBefore w:val="0"/>
        <w:widowControl/>
        <w:kinsoku/>
        <w:wordWrap w:val="0"/>
        <w:overflowPunct/>
        <w:topLinePunct w:val="0"/>
        <w:autoSpaceDE/>
        <w:autoSpaceDN/>
        <w:bidi w:val="0"/>
        <w:spacing w:line="580" w:lineRule="exact"/>
        <w:jc w:val="both"/>
        <w:textAlignment w:val="auto"/>
        <w:rPr>
          <w:rFonts w:hint="eastAsia" w:ascii="仿宋_GB2312" w:hAnsi="宋体" w:eastAsia="仿宋_GB2312" w:cs="宋体"/>
          <w:b w:val="0"/>
          <w:bCs w:val="0"/>
          <w:color w:val="auto"/>
          <w:kern w:val="0"/>
          <w:sz w:val="32"/>
          <w:szCs w:val="32"/>
        </w:rPr>
      </w:pPr>
      <w:r>
        <w:rPr>
          <w:rFonts w:hint="eastAsia" w:ascii="仿宋_GB2312" w:hAnsi="宋体" w:eastAsia="仿宋_GB2312" w:cs="宋体"/>
          <w:b w:val="0"/>
          <w:bCs w:val="0"/>
          <w:color w:val="auto"/>
          <w:kern w:val="0"/>
          <w:sz w:val="32"/>
          <w:szCs w:val="32"/>
        </w:rPr>
        <w:t xml:space="preserve">    （三）对所提意见及建议、办理的各项事务</w:t>
      </w:r>
      <w:r>
        <w:rPr>
          <w:rFonts w:hint="eastAsia" w:ascii="仿宋_GB2312" w:hAnsi="宋体" w:eastAsia="仿宋_GB2312" w:cs="宋体"/>
          <w:b w:val="0"/>
          <w:bCs w:val="0"/>
          <w:color w:val="auto"/>
          <w:kern w:val="0"/>
          <w:sz w:val="32"/>
          <w:szCs w:val="32"/>
          <w:lang w:eastAsia="zh-CN"/>
        </w:rPr>
        <w:t>的</w:t>
      </w:r>
      <w:r>
        <w:rPr>
          <w:rFonts w:hint="eastAsia" w:ascii="仿宋_GB2312" w:hAnsi="宋体" w:eastAsia="仿宋_GB2312" w:cs="宋体"/>
          <w:b w:val="0"/>
          <w:bCs w:val="0"/>
          <w:color w:val="auto"/>
          <w:kern w:val="0"/>
          <w:sz w:val="32"/>
          <w:szCs w:val="32"/>
        </w:rPr>
        <w:t>合法性负责；</w:t>
      </w:r>
    </w:p>
    <w:p>
      <w:pPr>
        <w:keepNext w:val="0"/>
        <w:keepLines w:val="0"/>
        <w:pageBreakBefore w:val="0"/>
        <w:widowControl/>
        <w:kinsoku/>
        <w:wordWrap w:val="0"/>
        <w:overflowPunct/>
        <w:topLinePunct w:val="0"/>
        <w:autoSpaceDE/>
        <w:autoSpaceDN/>
        <w:bidi w:val="0"/>
        <w:spacing w:line="580" w:lineRule="exact"/>
        <w:jc w:val="both"/>
        <w:textAlignment w:val="auto"/>
        <w:rPr>
          <w:rFonts w:hint="eastAsia" w:ascii="仿宋_GB2312" w:hAnsi="宋体" w:eastAsia="仿宋_GB2312" w:cs="宋体"/>
          <w:b w:val="0"/>
          <w:bCs w:val="0"/>
          <w:color w:val="auto"/>
          <w:kern w:val="0"/>
          <w:sz w:val="32"/>
          <w:szCs w:val="32"/>
        </w:rPr>
      </w:pPr>
      <w:r>
        <w:rPr>
          <w:rFonts w:hint="eastAsia" w:ascii="仿宋_GB2312" w:hAnsi="宋体" w:eastAsia="仿宋_GB2312" w:cs="宋体"/>
          <w:b w:val="0"/>
          <w:bCs w:val="0"/>
          <w:color w:val="auto"/>
          <w:kern w:val="0"/>
          <w:sz w:val="32"/>
          <w:szCs w:val="32"/>
        </w:rPr>
        <w:t xml:space="preserve">    （四）保守国家秘密和</w:t>
      </w:r>
      <w:r>
        <w:rPr>
          <w:rFonts w:hint="eastAsia" w:ascii="仿宋_GB2312" w:hAnsi="宋体" w:eastAsia="仿宋_GB2312" w:cs="宋体"/>
          <w:b w:val="0"/>
          <w:bCs w:val="0"/>
          <w:color w:val="auto"/>
          <w:kern w:val="0"/>
          <w:sz w:val="32"/>
          <w:szCs w:val="32"/>
          <w:lang w:eastAsia="zh-CN"/>
        </w:rPr>
        <w:t>泰安</w:t>
      </w:r>
      <w:r>
        <w:rPr>
          <w:rFonts w:hint="eastAsia" w:ascii="仿宋_GB2312" w:hAnsi="宋体" w:eastAsia="仿宋_GB2312" w:cs="宋体"/>
          <w:b w:val="0"/>
          <w:bCs w:val="0"/>
          <w:color w:val="auto"/>
          <w:kern w:val="0"/>
          <w:sz w:val="32"/>
          <w:szCs w:val="32"/>
        </w:rPr>
        <w:t>市政府工作秘密；</w:t>
      </w:r>
    </w:p>
    <w:p>
      <w:pPr>
        <w:keepNext w:val="0"/>
        <w:keepLines w:val="0"/>
        <w:pageBreakBefore w:val="0"/>
        <w:widowControl/>
        <w:kinsoku/>
        <w:wordWrap w:val="0"/>
        <w:overflowPunct/>
        <w:topLinePunct w:val="0"/>
        <w:autoSpaceDE/>
        <w:autoSpaceDN/>
        <w:bidi w:val="0"/>
        <w:spacing w:line="580" w:lineRule="exact"/>
        <w:jc w:val="both"/>
        <w:textAlignment w:val="auto"/>
        <w:rPr>
          <w:rFonts w:hint="eastAsia" w:ascii="仿宋_GB2312" w:hAnsi="宋体" w:eastAsia="仿宋_GB2312" w:cs="宋体"/>
          <w:b w:val="0"/>
          <w:bCs w:val="0"/>
          <w:color w:val="auto"/>
          <w:kern w:val="0"/>
          <w:sz w:val="32"/>
          <w:szCs w:val="32"/>
        </w:rPr>
      </w:pPr>
      <w:r>
        <w:rPr>
          <w:rFonts w:hint="eastAsia" w:ascii="仿宋_GB2312" w:hAnsi="宋体" w:eastAsia="仿宋_GB2312" w:cs="宋体"/>
          <w:b w:val="0"/>
          <w:bCs w:val="0"/>
          <w:color w:val="auto"/>
          <w:kern w:val="0"/>
          <w:sz w:val="32"/>
          <w:szCs w:val="32"/>
        </w:rPr>
        <w:t xml:space="preserve">    （五）维护</w:t>
      </w:r>
      <w:r>
        <w:rPr>
          <w:rFonts w:hint="eastAsia" w:ascii="仿宋_GB2312" w:hAnsi="宋体" w:eastAsia="仿宋_GB2312" w:cs="宋体"/>
          <w:b w:val="0"/>
          <w:bCs w:val="0"/>
          <w:color w:val="auto"/>
          <w:kern w:val="0"/>
          <w:sz w:val="32"/>
          <w:szCs w:val="32"/>
          <w:lang w:eastAsia="zh-CN"/>
        </w:rPr>
        <w:t>泰安</w:t>
      </w:r>
      <w:r>
        <w:rPr>
          <w:rFonts w:hint="eastAsia" w:ascii="仿宋_GB2312" w:hAnsi="宋体" w:eastAsia="仿宋_GB2312" w:cs="宋体"/>
          <w:b w:val="0"/>
          <w:bCs w:val="0"/>
          <w:color w:val="auto"/>
          <w:kern w:val="0"/>
          <w:sz w:val="32"/>
          <w:szCs w:val="32"/>
        </w:rPr>
        <w:t>市政府的合法权益和声誉，不以市政府顾问身份谋取私利；</w:t>
      </w:r>
    </w:p>
    <w:p>
      <w:pPr>
        <w:keepNext w:val="0"/>
        <w:keepLines w:val="0"/>
        <w:pageBreakBefore w:val="0"/>
        <w:widowControl/>
        <w:kinsoku/>
        <w:wordWrap w:val="0"/>
        <w:overflowPunct/>
        <w:topLinePunct w:val="0"/>
        <w:autoSpaceDE/>
        <w:autoSpaceDN/>
        <w:bidi w:val="0"/>
        <w:spacing w:line="580" w:lineRule="exact"/>
        <w:ind w:firstLine="640" w:firstLineChars="200"/>
        <w:jc w:val="both"/>
        <w:textAlignment w:val="auto"/>
        <w:rPr>
          <w:rFonts w:hint="eastAsia" w:ascii="仿宋_GB2312" w:hAnsi="宋体" w:eastAsia="仿宋_GB2312" w:cs="宋体"/>
          <w:b w:val="0"/>
          <w:bCs w:val="0"/>
          <w:color w:val="auto"/>
          <w:kern w:val="0"/>
          <w:sz w:val="32"/>
          <w:szCs w:val="32"/>
        </w:rPr>
      </w:pPr>
      <w:r>
        <w:rPr>
          <w:rFonts w:hint="eastAsia" w:ascii="仿宋_GB2312" w:hAnsi="宋体" w:eastAsia="仿宋_GB2312" w:cs="宋体"/>
          <w:b w:val="0"/>
          <w:bCs w:val="0"/>
          <w:color w:val="auto"/>
          <w:kern w:val="0"/>
          <w:sz w:val="32"/>
          <w:szCs w:val="32"/>
        </w:rPr>
        <w:t>（六）法律、法规、规章及相关规范性文件规定的其他义务。</w:t>
      </w:r>
    </w:p>
    <w:p>
      <w:pPr>
        <w:keepNext w:val="0"/>
        <w:keepLines w:val="0"/>
        <w:pageBreakBefore w:val="0"/>
        <w:numPr>
          <w:ilvl w:val="0"/>
          <w:numId w:val="0"/>
        </w:numPr>
        <w:shd w:val="clear" w:color="auto" w:fill="FFFFFF"/>
        <w:kinsoku/>
        <w:overflowPunct/>
        <w:topLinePunct w:val="0"/>
        <w:autoSpaceDE/>
        <w:autoSpaceDN/>
        <w:bidi w:val="0"/>
        <w:spacing w:line="580" w:lineRule="exact"/>
        <w:jc w:val="both"/>
        <w:textAlignment w:val="auto"/>
        <w:rPr>
          <w:rFonts w:hint="eastAsia" w:ascii="仿宋_GB2312" w:hAnsi="Arial" w:eastAsia="仿宋_GB2312" w:cs="Arial"/>
          <w:b w:val="0"/>
          <w:bCs w:val="0"/>
          <w:color w:val="auto"/>
          <w:sz w:val="32"/>
          <w:szCs w:val="32"/>
          <w:lang w:eastAsia="zh-CN"/>
        </w:rPr>
      </w:pPr>
      <w:r>
        <w:rPr>
          <w:rFonts w:hint="eastAsia" w:ascii="仿宋_GB2312" w:hAnsi="Arial" w:eastAsia="仿宋_GB2312" w:cs="Arial"/>
          <w:b w:val="0"/>
          <w:bCs w:val="0"/>
          <w:color w:val="auto"/>
          <w:sz w:val="32"/>
          <w:szCs w:val="32"/>
          <w:lang w:val="en-US" w:eastAsia="zh-CN"/>
        </w:rPr>
        <w:t xml:space="preserve">    </w:t>
      </w:r>
      <w:r>
        <w:rPr>
          <w:rFonts w:hint="eastAsia" w:ascii="黑体" w:hAnsi="黑体" w:eastAsia="黑体" w:cs="黑体"/>
          <w:b w:val="0"/>
          <w:bCs w:val="0"/>
          <w:color w:val="auto"/>
          <w:sz w:val="32"/>
          <w:szCs w:val="32"/>
          <w:shd w:val="clear" w:color="auto" w:fill="FFFFFF"/>
          <w:lang w:val="en-US" w:eastAsia="zh-CN"/>
        </w:rPr>
        <w:t>第十一条</w:t>
      </w:r>
      <w:r>
        <w:rPr>
          <w:rFonts w:hint="eastAsia" w:ascii="仿宋_GB2312" w:hAnsi="Arial" w:eastAsia="仿宋_GB2312" w:cs="Arial"/>
          <w:b w:val="0"/>
          <w:bCs w:val="0"/>
          <w:color w:val="auto"/>
          <w:sz w:val="32"/>
          <w:szCs w:val="32"/>
          <w:lang w:val="en-US" w:eastAsia="zh-CN"/>
        </w:rPr>
        <w:t xml:space="preserve">  </w:t>
      </w:r>
      <w:r>
        <w:rPr>
          <w:rFonts w:hint="eastAsia" w:ascii="仿宋_GB2312" w:hAnsi="Arial" w:eastAsia="仿宋_GB2312" w:cs="Arial"/>
          <w:b w:val="0"/>
          <w:bCs w:val="0"/>
          <w:color w:val="auto"/>
          <w:sz w:val="32"/>
          <w:szCs w:val="32"/>
        </w:rPr>
        <w:t>市政府顾问享受以下待遇：</w:t>
      </w:r>
      <w:r>
        <w:rPr>
          <w:rFonts w:hint="eastAsia" w:ascii="仿宋_GB2312" w:hAnsi="Arial" w:eastAsia="仿宋_GB2312" w:cs="Arial"/>
          <w:b w:val="0"/>
          <w:bCs w:val="0"/>
          <w:color w:val="auto"/>
          <w:sz w:val="32"/>
          <w:szCs w:val="32"/>
        </w:rPr>
        <w:br w:type="textWrapping"/>
      </w:r>
      <w:r>
        <w:rPr>
          <w:rFonts w:hint="eastAsia" w:ascii="仿宋_GB2312" w:hAnsi="Arial" w:eastAsia="仿宋_GB2312" w:cs="Arial"/>
          <w:b w:val="0"/>
          <w:bCs w:val="0"/>
          <w:color w:val="auto"/>
          <w:sz w:val="32"/>
          <w:szCs w:val="32"/>
        </w:rPr>
        <w:t>　　（一）根据项目或课题</w:t>
      </w:r>
      <w:r>
        <w:rPr>
          <w:rFonts w:hint="eastAsia" w:ascii="仿宋_GB2312" w:hAnsi="Arial" w:eastAsia="仿宋_GB2312" w:cs="Arial"/>
          <w:b w:val="0"/>
          <w:bCs w:val="0"/>
          <w:color w:val="auto"/>
          <w:sz w:val="32"/>
          <w:szCs w:val="32"/>
          <w:lang w:eastAsia="zh-CN"/>
        </w:rPr>
        <w:t>需求，</w:t>
      </w:r>
      <w:r>
        <w:rPr>
          <w:rFonts w:hint="eastAsia" w:ascii="仿宋_GB2312" w:hAnsi="Arial" w:eastAsia="仿宋_GB2312" w:cs="Arial"/>
          <w:b w:val="0"/>
          <w:bCs w:val="0"/>
          <w:color w:val="auto"/>
          <w:sz w:val="32"/>
          <w:szCs w:val="32"/>
        </w:rPr>
        <w:t>获取相应</w:t>
      </w:r>
      <w:r>
        <w:rPr>
          <w:rFonts w:hint="eastAsia" w:ascii="仿宋_GB2312" w:hAnsi="Arial" w:eastAsia="仿宋_GB2312" w:cs="Arial"/>
          <w:b w:val="0"/>
          <w:bCs w:val="0"/>
          <w:color w:val="auto"/>
          <w:sz w:val="32"/>
          <w:szCs w:val="32"/>
          <w:lang w:eastAsia="zh-CN"/>
        </w:rPr>
        <w:t>的</w:t>
      </w:r>
      <w:r>
        <w:rPr>
          <w:rFonts w:hint="eastAsia" w:ascii="仿宋_GB2312" w:hAnsi="Arial" w:eastAsia="仿宋_GB2312" w:cs="Arial"/>
          <w:b w:val="0"/>
          <w:bCs w:val="0"/>
          <w:color w:val="auto"/>
          <w:sz w:val="32"/>
          <w:szCs w:val="32"/>
        </w:rPr>
        <w:t>工作经费及薪酬；</w:t>
      </w:r>
      <w:r>
        <w:rPr>
          <w:rFonts w:hint="eastAsia" w:ascii="Arial" w:hAnsi="Arial" w:eastAsia="仿宋_GB2312" w:cs="Arial"/>
          <w:b w:val="0"/>
          <w:bCs w:val="0"/>
          <w:color w:val="auto"/>
          <w:sz w:val="32"/>
          <w:szCs w:val="32"/>
        </w:rPr>
        <w:t> </w:t>
      </w:r>
      <w:r>
        <w:rPr>
          <w:rFonts w:hint="eastAsia" w:ascii="仿宋_GB2312" w:hAnsi="Arial" w:eastAsia="仿宋_GB2312" w:cs="Arial"/>
          <w:b w:val="0"/>
          <w:bCs w:val="0"/>
          <w:color w:val="auto"/>
          <w:sz w:val="32"/>
          <w:szCs w:val="32"/>
        </w:rPr>
        <w:br w:type="textWrapping"/>
      </w:r>
      <w:r>
        <w:rPr>
          <w:rFonts w:hint="eastAsia" w:ascii="仿宋_GB2312" w:hAnsi="Arial" w:eastAsia="仿宋_GB2312" w:cs="Arial"/>
          <w:b w:val="0"/>
          <w:bCs w:val="0"/>
          <w:color w:val="auto"/>
          <w:sz w:val="32"/>
          <w:szCs w:val="32"/>
        </w:rPr>
        <w:t>　　（二）</w:t>
      </w:r>
      <w:r>
        <w:rPr>
          <w:rFonts w:hint="eastAsia" w:ascii="仿宋_GB2312" w:hAnsi="Arial" w:eastAsia="仿宋_GB2312" w:cs="Arial"/>
          <w:b w:val="0"/>
          <w:bCs w:val="0"/>
          <w:color w:val="auto"/>
          <w:sz w:val="32"/>
          <w:szCs w:val="32"/>
          <w:lang w:eastAsia="zh-CN"/>
        </w:rPr>
        <w:t>应邀到我市参加庆典或其他重大活动时享受贵宾礼遇；</w:t>
      </w:r>
    </w:p>
    <w:p>
      <w:pPr>
        <w:keepNext w:val="0"/>
        <w:keepLines w:val="0"/>
        <w:pageBreakBefore w:val="0"/>
        <w:numPr>
          <w:ilvl w:val="0"/>
          <w:numId w:val="0"/>
        </w:numPr>
        <w:shd w:val="clear" w:color="auto" w:fill="FFFFFF"/>
        <w:kinsoku/>
        <w:overflowPunct/>
        <w:topLinePunct w:val="0"/>
        <w:autoSpaceDE/>
        <w:autoSpaceDN/>
        <w:bidi w:val="0"/>
        <w:spacing w:line="580" w:lineRule="exact"/>
        <w:ind w:firstLine="640" w:firstLineChars="200"/>
        <w:jc w:val="both"/>
        <w:textAlignment w:val="auto"/>
        <w:rPr>
          <w:rFonts w:hint="eastAsia" w:ascii="仿宋_GB2312" w:hAnsi="Arial" w:eastAsia="仿宋_GB2312" w:cs="Arial"/>
          <w:b w:val="0"/>
          <w:bCs w:val="0"/>
          <w:color w:val="auto"/>
          <w:sz w:val="32"/>
          <w:szCs w:val="32"/>
          <w:lang w:eastAsia="zh-CN"/>
        </w:rPr>
      </w:pPr>
      <w:r>
        <w:rPr>
          <w:rFonts w:hint="eastAsia" w:ascii="仿宋_GB2312" w:hAnsi="Arial" w:eastAsia="仿宋_GB2312" w:cs="Arial"/>
          <w:b w:val="0"/>
          <w:bCs w:val="0"/>
          <w:color w:val="auto"/>
          <w:sz w:val="32"/>
          <w:szCs w:val="32"/>
        </w:rPr>
        <w:t>（三）对我市经济社会发展作出突出贡献的市政府顾问，按照有关规定获得市政府或企业给予的奖励或报酬；</w:t>
      </w:r>
      <w:r>
        <w:rPr>
          <w:rFonts w:hint="eastAsia" w:ascii="仿宋_GB2312" w:hAnsi="Arial" w:eastAsia="仿宋_GB2312" w:cs="Arial"/>
          <w:b w:val="0"/>
          <w:bCs w:val="0"/>
          <w:color w:val="auto"/>
          <w:sz w:val="32"/>
          <w:szCs w:val="32"/>
        </w:rPr>
        <w:br w:type="textWrapping"/>
      </w:r>
      <w:r>
        <w:rPr>
          <w:rFonts w:hint="eastAsia" w:ascii="仿宋_GB2312" w:hAnsi="Arial" w:eastAsia="仿宋_GB2312" w:cs="Arial"/>
          <w:b w:val="0"/>
          <w:bCs w:val="0"/>
          <w:color w:val="auto"/>
          <w:sz w:val="32"/>
          <w:szCs w:val="32"/>
        </w:rPr>
        <w:t>　　（四）</w:t>
      </w:r>
      <w:r>
        <w:rPr>
          <w:rFonts w:hint="eastAsia" w:ascii="仿宋_GB2312" w:hAnsi="Arial" w:eastAsia="仿宋_GB2312" w:cs="Arial"/>
          <w:b w:val="0"/>
          <w:bCs w:val="0"/>
          <w:color w:val="auto"/>
          <w:sz w:val="32"/>
          <w:szCs w:val="32"/>
          <w:lang w:eastAsia="zh-CN"/>
        </w:rPr>
        <w:t>特邀列席市政府或市政府部门（单位）有关会议；</w:t>
      </w:r>
    </w:p>
    <w:p>
      <w:pPr>
        <w:keepNext w:val="0"/>
        <w:keepLines w:val="0"/>
        <w:pageBreakBefore w:val="0"/>
        <w:numPr>
          <w:ilvl w:val="0"/>
          <w:numId w:val="0"/>
        </w:numPr>
        <w:shd w:val="clear" w:color="auto" w:fill="FFFFFF"/>
        <w:kinsoku/>
        <w:overflowPunct/>
        <w:topLinePunct w:val="0"/>
        <w:autoSpaceDE/>
        <w:autoSpaceDN/>
        <w:bidi w:val="0"/>
        <w:spacing w:line="580" w:lineRule="exact"/>
        <w:ind w:firstLine="640" w:firstLineChars="200"/>
        <w:jc w:val="both"/>
        <w:textAlignment w:val="auto"/>
        <w:rPr>
          <w:rFonts w:hint="eastAsia" w:ascii="Arial" w:hAnsi="Arial" w:eastAsia="仿宋_GB2312" w:cs="Arial"/>
          <w:b w:val="0"/>
          <w:bCs w:val="0"/>
          <w:color w:val="auto"/>
          <w:sz w:val="32"/>
          <w:szCs w:val="32"/>
          <w:vertAlign w:val="superscript"/>
        </w:rPr>
      </w:pPr>
      <w:r>
        <w:rPr>
          <w:rFonts w:hint="eastAsia" w:ascii="仿宋_GB2312" w:hAnsi="Arial" w:eastAsia="仿宋_GB2312" w:cs="Arial"/>
          <w:b w:val="0"/>
          <w:bCs w:val="0"/>
          <w:color w:val="auto"/>
          <w:sz w:val="32"/>
          <w:szCs w:val="32"/>
          <w:lang w:eastAsia="zh-CN"/>
        </w:rPr>
        <w:t>（五）</w:t>
      </w:r>
      <w:r>
        <w:rPr>
          <w:rFonts w:hint="eastAsia" w:ascii="仿宋_GB2312" w:hAnsi="Arial" w:eastAsia="仿宋_GB2312" w:cs="Arial"/>
          <w:b w:val="0"/>
          <w:bCs w:val="0"/>
          <w:color w:val="auto"/>
          <w:sz w:val="32"/>
          <w:szCs w:val="32"/>
        </w:rPr>
        <w:t>应邀来我市开展调查研究、专题研讨、决策咨询、项目论证时，由我市提供食宿、交通等便利条件；</w:t>
      </w:r>
      <w:r>
        <w:rPr>
          <w:rFonts w:hint="eastAsia" w:ascii="仿宋_GB2312" w:hAnsi="Arial" w:eastAsia="仿宋_GB2312" w:cs="Arial"/>
          <w:b w:val="0"/>
          <w:bCs w:val="0"/>
          <w:color w:val="auto"/>
          <w:sz w:val="32"/>
          <w:szCs w:val="32"/>
        </w:rPr>
        <w:br w:type="textWrapping"/>
      </w:r>
      <w:r>
        <w:rPr>
          <w:rFonts w:hint="eastAsia" w:ascii="仿宋_GB2312" w:hAnsi="Arial" w:eastAsia="仿宋_GB2312" w:cs="Arial"/>
          <w:b w:val="0"/>
          <w:bCs w:val="0"/>
          <w:color w:val="auto"/>
          <w:sz w:val="32"/>
          <w:szCs w:val="32"/>
        </w:rPr>
        <w:t>　　</w:t>
      </w:r>
      <w:r>
        <w:rPr>
          <w:rFonts w:hint="eastAsia" w:ascii="仿宋_GB2312" w:hAnsi="Arial" w:eastAsia="仿宋_GB2312" w:cs="Arial"/>
          <w:b w:val="0"/>
          <w:bCs w:val="0"/>
          <w:color w:val="auto"/>
          <w:sz w:val="32"/>
          <w:szCs w:val="32"/>
          <w:lang w:eastAsia="zh-CN"/>
        </w:rPr>
        <w:t>（六）</w:t>
      </w:r>
      <w:r>
        <w:rPr>
          <w:rFonts w:hint="eastAsia" w:ascii="仿宋_GB2312" w:hAnsi="Arial" w:eastAsia="仿宋_GB2312" w:cs="Arial"/>
          <w:b w:val="0"/>
          <w:bCs w:val="0"/>
          <w:color w:val="auto"/>
          <w:sz w:val="32"/>
          <w:szCs w:val="32"/>
        </w:rPr>
        <w:t>按协商规定享受其他待遇。</w:t>
      </w:r>
      <w:r>
        <w:rPr>
          <w:rFonts w:hint="eastAsia" w:ascii="Arial" w:hAnsi="Arial" w:eastAsia="仿宋_GB2312" w:cs="Arial"/>
          <w:b w:val="0"/>
          <w:bCs w:val="0"/>
          <w:color w:val="auto"/>
          <w:sz w:val="32"/>
          <w:szCs w:val="32"/>
          <w:vertAlign w:val="superscript"/>
        </w:rPr>
        <w:t> </w:t>
      </w:r>
    </w:p>
    <w:p>
      <w:pPr>
        <w:keepNext w:val="0"/>
        <w:keepLines w:val="0"/>
        <w:pageBreakBefore w:val="0"/>
        <w:kinsoku/>
        <w:overflowPunct/>
        <w:topLinePunct w:val="0"/>
        <w:autoSpaceDE/>
        <w:autoSpaceDN/>
        <w:bidi w:val="0"/>
        <w:adjustRightInd w:val="0"/>
        <w:snapToGrid w:val="0"/>
        <w:spacing w:line="580" w:lineRule="exact"/>
        <w:jc w:val="both"/>
        <w:textAlignment w:val="auto"/>
        <w:rPr>
          <w:rFonts w:ascii="楷体" w:hAnsi="楷体" w:eastAsia="楷体" w:cs="楷体_GB2312"/>
          <w:b w:val="0"/>
          <w:bCs w:val="0"/>
          <w:color w:val="auto"/>
          <w:sz w:val="32"/>
          <w:szCs w:val="32"/>
          <w:shd w:val="clear" w:color="auto" w:fill="FFFFFF"/>
        </w:rPr>
      </w:pPr>
    </w:p>
    <w:p>
      <w:pPr>
        <w:keepNext w:val="0"/>
        <w:keepLines w:val="0"/>
        <w:pageBreakBefore w:val="0"/>
        <w:kinsoku/>
        <w:overflowPunct/>
        <w:topLinePunct w:val="0"/>
        <w:autoSpaceDE/>
        <w:autoSpaceDN/>
        <w:bidi w:val="0"/>
        <w:adjustRightInd w:val="0"/>
        <w:snapToGrid w:val="0"/>
        <w:spacing w:line="580" w:lineRule="exact"/>
        <w:jc w:val="center"/>
        <w:textAlignment w:val="auto"/>
        <w:rPr>
          <w:rFonts w:hint="eastAsia" w:ascii="楷体" w:hAnsi="楷体" w:eastAsia="楷体" w:cs="楷体_GB2312"/>
          <w:b w:val="0"/>
          <w:bCs w:val="0"/>
          <w:color w:val="auto"/>
          <w:sz w:val="32"/>
          <w:szCs w:val="32"/>
          <w:shd w:val="clear" w:color="auto" w:fill="FFFFFF"/>
        </w:rPr>
      </w:pPr>
      <w:r>
        <w:rPr>
          <w:rFonts w:hint="eastAsia" w:ascii="楷体" w:hAnsi="楷体" w:eastAsia="楷体" w:cs="楷体_GB2312"/>
          <w:b w:val="0"/>
          <w:bCs w:val="0"/>
          <w:color w:val="auto"/>
          <w:sz w:val="32"/>
          <w:szCs w:val="32"/>
          <w:shd w:val="clear" w:color="auto" w:fill="FFFFFF"/>
          <w:lang w:eastAsia="zh-CN"/>
        </w:rPr>
        <w:t>第</w:t>
      </w:r>
      <w:r>
        <w:rPr>
          <w:rFonts w:hint="eastAsia" w:ascii="楷体" w:hAnsi="楷体" w:eastAsia="楷体" w:cs="楷体_GB2312"/>
          <w:b w:val="0"/>
          <w:bCs w:val="0"/>
          <w:color w:val="auto"/>
          <w:sz w:val="32"/>
          <w:szCs w:val="32"/>
          <w:shd w:val="clear" w:color="auto" w:fill="FFFFFF"/>
        </w:rPr>
        <w:t>四</w:t>
      </w:r>
      <w:r>
        <w:rPr>
          <w:rFonts w:hint="eastAsia" w:ascii="楷体" w:hAnsi="楷体" w:eastAsia="楷体" w:cs="楷体_GB2312"/>
          <w:b w:val="0"/>
          <w:bCs w:val="0"/>
          <w:color w:val="auto"/>
          <w:sz w:val="32"/>
          <w:szCs w:val="32"/>
          <w:shd w:val="clear" w:color="auto" w:fill="FFFFFF"/>
          <w:lang w:eastAsia="zh-CN"/>
        </w:rPr>
        <w:t>章</w:t>
      </w:r>
      <w:r>
        <w:rPr>
          <w:rFonts w:hint="eastAsia" w:ascii="楷体" w:hAnsi="楷体" w:eastAsia="楷体" w:cs="楷体_GB2312"/>
          <w:b w:val="0"/>
          <w:bCs w:val="0"/>
          <w:color w:val="auto"/>
          <w:sz w:val="32"/>
          <w:szCs w:val="32"/>
          <w:shd w:val="clear" w:color="auto" w:fill="FFFFFF"/>
          <w:lang w:val="en-US" w:eastAsia="zh-CN"/>
        </w:rPr>
        <w:t xml:space="preserve">  </w:t>
      </w:r>
      <w:r>
        <w:rPr>
          <w:rFonts w:hint="eastAsia" w:ascii="楷体" w:hAnsi="楷体" w:eastAsia="楷体" w:cs="楷体_GB2312"/>
          <w:b w:val="0"/>
          <w:bCs w:val="0"/>
          <w:color w:val="auto"/>
          <w:sz w:val="32"/>
          <w:szCs w:val="32"/>
          <w:shd w:val="clear" w:color="auto" w:fill="FFFFFF"/>
        </w:rPr>
        <w:t>服务与管理</w:t>
      </w:r>
    </w:p>
    <w:p>
      <w:pPr>
        <w:keepNext w:val="0"/>
        <w:keepLines w:val="0"/>
        <w:pageBreakBefore w:val="0"/>
        <w:kinsoku/>
        <w:overflowPunct/>
        <w:topLinePunct w:val="0"/>
        <w:autoSpaceDE/>
        <w:autoSpaceDN/>
        <w:bidi w:val="0"/>
        <w:adjustRightInd w:val="0"/>
        <w:snapToGrid w:val="0"/>
        <w:spacing w:line="580" w:lineRule="exact"/>
        <w:jc w:val="both"/>
        <w:textAlignment w:val="auto"/>
        <w:rPr>
          <w:rFonts w:ascii="楷体" w:hAnsi="楷体" w:eastAsia="楷体" w:cs="楷体_GB2312"/>
          <w:b w:val="0"/>
          <w:bCs w:val="0"/>
          <w:color w:val="auto"/>
          <w:sz w:val="32"/>
          <w:szCs w:val="32"/>
          <w:shd w:val="clear" w:color="auto" w:fill="FFFFFF"/>
        </w:rPr>
      </w:pPr>
    </w:p>
    <w:p>
      <w:pPr>
        <w:keepNext w:val="0"/>
        <w:keepLines w:val="0"/>
        <w:pageBreakBefore w:val="0"/>
        <w:shd w:val="clear" w:color="auto" w:fill="FFFFFF"/>
        <w:kinsoku/>
        <w:overflowPunct/>
        <w:topLinePunct w:val="0"/>
        <w:autoSpaceDE/>
        <w:autoSpaceDN/>
        <w:bidi w:val="0"/>
        <w:spacing w:line="580" w:lineRule="exact"/>
        <w:ind w:firstLine="480"/>
        <w:jc w:val="both"/>
        <w:textAlignment w:val="auto"/>
        <w:rPr>
          <w:rFonts w:ascii="仿宋_GB2312" w:hAnsi="Arial" w:eastAsia="仿宋_GB2312" w:cs="Arial"/>
          <w:b w:val="0"/>
          <w:bCs w:val="0"/>
          <w:color w:val="auto"/>
          <w:sz w:val="32"/>
          <w:szCs w:val="32"/>
        </w:rPr>
      </w:pPr>
      <w:r>
        <w:rPr>
          <w:rFonts w:hint="eastAsia" w:ascii="黑体" w:hAnsi="黑体" w:eastAsia="黑体" w:cs="黑体"/>
          <w:b w:val="0"/>
          <w:bCs w:val="0"/>
          <w:color w:val="auto"/>
          <w:sz w:val="32"/>
          <w:szCs w:val="32"/>
          <w:shd w:val="clear" w:color="auto" w:fill="FFFFFF"/>
        </w:rPr>
        <w:t>第十</w:t>
      </w:r>
      <w:r>
        <w:rPr>
          <w:rFonts w:hint="eastAsia" w:ascii="黑体" w:hAnsi="黑体" w:eastAsia="黑体" w:cs="黑体"/>
          <w:b w:val="0"/>
          <w:bCs w:val="0"/>
          <w:color w:val="auto"/>
          <w:sz w:val="32"/>
          <w:szCs w:val="32"/>
          <w:shd w:val="clear" w:color="auto" w:fill="FFFFFF"/>
          <w:lang w:eastAsia="zh-CN"/>
        </w:rPr>
        <w:t>二</w:t>
      </w:r>
      <w:r>
        <w:rPr>
          <w:rFonts w:hint="eastAsia" w:ascii="黑体" w:hAnsi="黑体" w:eastAsia="黑体" w:cs="黑体"/>
          <w:b w:val="0"/>
          <w:bCs w:val="0"/>
          <w:color w:val="auto"/>
          <w:sz w:val="32"/>
          <w:szCs w:val="32"/>
          <w:shd w:val="clear" w:color="auto" w:fill="FFFFFF"/>
        </w:rPr>
        <w:t>条</w:t>
      </w:r>
      <w:r>
        <w:rPr>
          <w:rFonts w:hint="eastAsia" w:ascii="仿宋_GB2312" w:hAnsi="Arial" w:eastAsia="仿宋_GB2312" w:cs="Arial"/>
          <w:b w:val="0"/>
          <w:bCs w:val="0"/>
          <w:color w:val="auto"/>
          <w:sz w:val="32"/>
          <w:szCs w:val="32"/>
        </w:rPr>
        <w:t xml:space="preserve">  </w:t>
      </w:r>
      <w:r>
        <w:rPr>
          <w:rFonts w:hint="eastAsia" w:ascii="仿宋_GB2312" w:hAnsi="Arial" w:eastAsia="仿宋_GB2312" w:cs="Arial"/>
          <w:b w:val="0"/>
          <w:bCs w:val="0"/>
          <w:color w:val="auto"/>
          <w:sz w:val="32"/>
          <w:szCs w:val="32"/>
          <w:lang w:eastAsia="zh-CN"/>
        </w:rPr>
        <w:t>聘任关系确定后，提出</w:t>
      </w:r>
      <w:r>
        <w:rPr>
          <w:rFonts w:hint="eastAsia" w:ascii="仿宋_GB2312" w:hAnsi="Arial" w:eastAsia="仿宋_GB2312" w:cs="Arial"/>
          <w:b w:val="0"/>
          <w:bCs w:val="0"/>
          <w:color w:val="auto"/>
          <w:sz w:val="32"/>
          <w:szCs w:val="32"/>
        </w:rPr>
        <w:t>聘任</w:t>
      </w:r>
      <w:r>
        <w:rPr>
          <w:rFonts w:hint="eastAsia" w:ascii="仿宋_GB2312" w:hAnsi="Arial" w:eastAsia="仿宋_GB2312" w:cs="Arial"/>
          <w:b w:val="0"/>
          <w:bCs w:val="0"/>
          <w:color w:val="auto"/>
          <w:sz w:val="32"/>
          <w:szCs w:val="32"/>
          <w:lang w:eastAsia="zh-CN"/>
        </w:rPr>
        <w:t>请求的</w:t>
      </w:r>
      <w:r>
        <w:rPr>
          <w:rFonts w:hint="eastAsia" w:ascii="仿宋_GB2312" w:hAnsi="Arial" w:eastAsia="仿宋_GB2312" w:cs="Arial"/>
          <w:b w:val="0"/>
          <w:bCs w:val="0"/>
          <w:color w:val="auto"/>
          <w:sz w:val="32"/>
          <w:szCs w:val="32"/>
        </w:rPr>
        <w:t>部门和单位</w:t>
      </w:r>
      <w:r>
        <w:rPr>
          <w:rFonts w:hint="eastAsia" w:ascii="仿宋_GB2312" w:hAnsi="Arial" w:eastAsia="仿宋_GB2312" w:cs="Arial"/>
          <w:b w:val="0"/>
          <w:bCs w:val="0"/>
          <w:color w:val="auto"/>
          <w:sz w:val="32"/>
          <w:szCs w:val="32"/>
          <w:lang w:eastAsia="zh-CN"/>
        </w:rPr>
        <w:t>自动转换为市政府顾问的服务管理部门（单位），</w:t>
      </w:r>
      <w:r>
        <w:rPr>
          <w:rFonts w:hint="eastAsia" w:ascii="仿宋_GB2312" w:hAnsi="Arial" w:eastAsia="仿宋_GB2312" w:cs="Arial"/>
          <w:b w:val="0"/>
          <w:bCs w:val="0"/>
          <w:color w:val="auto"/>
          <w:sz w:val="32"/>
          <w:szCs w:val="32"/>
        </w:rPr>
        <w:t>负责</w:t>
      </w:r>
      <w:r>
        <w:rPr>
          <w:rFonts w:hint="eastAsia" w:ascii="仿宋_GB2312" w:hAnsi="Arial" w:eastAsia="仿宋_GB2312" w:cs="Arial"/>
          <w:b w:val="0"/>
          <w:bCs w:val="0"/>
          <w:color w:val="auto"/>
          <w:sz w:val="32"/>
          <w:szCs w:val="32"/>
          <w:lang w:eastAsia="zh-CN"/>
        </w:rPr>
        <w:t>所聘任</w:t>
      </w:r>
      <w:r>
        <w:rPr>
          <w:rFonts w:hint="eastAsia" w:ascii="仿宋_GB2312" w:hAnsi="Arial" w:eastAsia="仿宋_GB2312" w:cs="Arial"/>
          <w:b w:val="0"/>
          <w:bCs w:val="0"/>
          <w:color w:val="auto"/>
          <w:sz w:val="32"/>
          <w:szCs w:val="32"/>
        </w:rPr>
        <w:t>市政府顾问的日常联络和管理工作。</w:t>
      </w:r>
      <w:r>
        <w:rPr>
          <w:rFonts w:hint="eastAsia" w:ascii="仿宋_GB2312" w:hAnsi="Arial" w:eastAsia="仿宋_GB2312" w:cs="Arial"/>
          <w:b w:val="0"/>
          <w:bCs w:val="0"/>
          <w:color w:val="auto"/>
          <w:sz w:val="32"/>
          <w:szCs w:val="32"/>
        </w:rPr>
        <w:br w:type="textWrapping"/>
      </w:r>
      <w:r>
        <w:rPr>
          <w:rFonts w:hint="eastAsia" w:ascii="仿宋_GB2312" w:hAnsi="Arial" w:eastAsia="仿宋_GB2312" w:cs="Arial"/>
          <w:b w:val="0"/>
          <w:bCs w:val="0"/>
          <w:color w:val="auto"/>
          <w:sz w:val="32"/>
          <w:szCs w:val="32"/>
        </w:rPr>
        <w:t xml:space="preserve">　 </w:t>
      </w:r>
      <w:r>
        <w:rPr>
          <w:rFonts w:hint="eastAsia" w:ascii="黑体" w:hAnsi="黑体" w:eastAsia="黑体" w:cs="黑体"/>
          <w:b w:val="0"/>
          <w:bCs w:val="0"/>
          <w:color w:val="auto"/>
          <w:sz w:val="32"/>
          <w:szCs w:val="32"/>
          <w:shd w:val="clear" w:color="auto" w:fill="FFFFFF"/>
        </w:rPr>
        <w:t>第十</w:t>
      </w:r>
      <w:r>
        <w:rPr>
          <w:rFonts w:hint="eastAsia" w:ascii="黑体" w:hAnsi="黑体" w:eastAsia="黑体" w:cs="黑体"/>
          <w:b w:val="0"/>
          <w:bCs w:val="0"/>
          <w:color w:val="auto"/>
          <w:sz w:val="32"/>
          <w:szCs w:val="32"/>
          <w:shd w:val="clear" w:color="auto" w:fill="FFFFFF"/>
          <w:lang w:eastAsia="zh-CN"/>
        </w:rPr>
        <w:t>三</w:t>
      </w:r>
      <w:r>
        <w:rPr>
          <w:rFonts w:hint="eastAsia" w:ascii="黑体" w:hAnsi="黑体" w:eastAsia="黑体" w:cs="黑体"/>
          <w:b w:val="0"/>
          <w:bCs w:val="0"/>
          <w:color w:val="auto"/>
          <w:sz w:val="32"/>
          <w:szCs w:val="32"/>
          <w:shd w:val="clear" w:color="auto" w:fill="FFFFFF"/>
        </w:rPr>
        <w:t>条</w:t>
      </w:r>
      <w:r>
        <w:rPr>
          <w:rFonts w:hint="eastAsia" w:ascii="仿宋_GB2312" w:hAnsi="Arial" w:eastAsia="仿宋_GB2312" w:cs="Arial"/>
          <w:b w:val="0"/>
          <w:bCs w:val="0"/>
          <w:color w:val="auto"/>
          <w:sz w:val="32"/>
          <w:szCs w:val="32"/>
        </w:rPr>
        <w:t xml:space="preserve">  市政府顾问联络和管理</w:t>
      </w:r>
      <w:r>
        <w:rPr>
          <w:rFonts w:hint="eastAsia" w:ascii="仿宋_GB2312" w:hAnsi="Arial" w:eastAsia="仿宋_GB2312" w:cs="Arial"/>
          <w:b w:val="0"/>
          <w:bCs w:val="0"/>
          <w:color w:val="auto"/>
          <w:sz w:val="32"/>
          <w:szCs w:val="32"/>
          <w:lang w:eastAsia="zh-CN"/>
        </w:rPr>
        <w:t>部门（单位）</w:t>
      </w:r>
      <w:r>
        <w:rPr>
          <w:rFonts w:hint="eastAsia" w:ascii="仿宋_GB2312" w:hAnsi="Arial" w:eastAsia="仿宋_GB2312" w:cs="Arial"/>
          <w:b w:val="0"/>
          <w:bCs w:val="0"/>
          <w:color w:val="auto"/>
          <w:sz w:val="32"/>
          <w:szCs w:val="32"/>
        </w:rPr>
        <w:t>的主要</w:t>
      </w:r>
      <w:r>
        <w:rPr>
          <w:rFonts w:hint="eastAsia" w:ascii="仿宋_GB2312" w:hAnsi="Arial" w:eastAsia="仿宋_GB2312" w:cs="Arial"/>
          <w:b w:val="0"/>
          <w:bCs w:val="0"/>
          <w:color w:val="auto"/>
          <w:sz w:val="32"/>
          <w:szCs w:val="32"/>
          <w:lang w:eastAsia="zh-CN"/>
        </w:rPr>
        <w:t>职责</w:t>
      </w:r>
      <w:r>
        <w:rPr>
          <w:rFonts w:hint="eastAsia" w:ascii="仿宋_GB2312" w:hAnsi="Arial" w:eastAsia="仿宋_GB2312" w:cs="Arial"/>
          <w:b w:val="0"/>
          <w:bCs w:val="0"/>
          <w:color w:val="auto"/>
          <w:sz w:val="32"/>
          <w:szCs w:val="32"/>
        </w:rPr>
        <w:t>包括：</w:t>
      </w:r>
      <w:r>
        <w:rPr>
          <w:rFonts w:hint="eastAsia" w:ascii="仿宋_GB2312" w:hAnsi="Arial" w:eastAsia="仿宋_GB2312" w:cs="Arial"/>
          <w:b w:val="0"/>
          <w:bCs w:val="0"/>
          <w:color w:val="auto"/>
          <w:sz w:val="32"/>
          <w:szCs w:val="32"/>
        </w:rPr>
        <w:br w:type="textWrapping"/>
      </w:r>
      <w:r>
        <w:rPr>
          <w:rFonts w:hint="eastAsia" w:ascii="仿宋_GB2312" w:hAnsi="Arial" w:eastAsia="仿宋_GB2312" w:cs="Arial"/>
          <w:b w:val="0"/>
          <w:bCs w:val="0"/>
          <w:color w:val="auto"/>
          <w:sz w:val="32"/>
          <w:szCs w:val="32"/>
        </w:rPr>
        <w:t>　　（一）定期向</w:t>
      </w:r>
      <w:r>
        <w:rPr>
          <w:rFonts w:hint="eastAsia" w:ascii="仿宋_GB2312" w:hAnsi="Arial" w:eastAsia="仿宋_GB2312" w:cs="Arial"/>
          <w:b w:val="0"/>
          <w:bCs w:val="0"/>
          <w:color w:val="auto"/>
          <w:sz w:val="32"/>
          <w:szCs w:val="32"/>
          <w:lang w:eastAsia="zh-CN"/>
        </w:rPr>
        <w:t>市</w:t>
      </w:r>
      <w:r>
        <w:rPr>
          <w:rFonts w:hint="eastAsia" w:ascii="仿宋_GB2312" w:hAnsi="Arial" w:eastAsia="仿宋_GB2312" w:cs="Arial"/>
          <w:b w:val="0"/>
          <w:bCs w:val="0"/>
          <w:color w:val="auto"/>
          <w:sz w:val="32"/>
          <w:szCs w:val="32"/>
        </w:rPr>
        <w:t>政府顾问寄送我市经济和社会发展有关资料；</w:t>
      </w:r>
      <w:r>
        <w:rPr>
          <w:rFonts w:hint="eastAsia" w:ascii="仿宋_GB2312" w:hAnsi="Arial" w:eastAsia="仿宋_GB2312" w:cs="Arial"/>
          <w:b w:val="0"/>
          <w:bCs w:val="0"/>
          <w:color w:val="auto"/>
          <w:sz w:val="32"/>
          <w:szCs w:val="32"/>
        </w:rPr>
        <w:br w:type="textWrapping"/>
      </w:r>
      <w:r>
        <w:rPr>
          <w:rFonts w:hint="eastAsia" w:ascii="仿宋_GB2312" w:hAnsi="Arial" w:eastAsia="仿宋_GB2312" w:cs="Arial"/>
          <w:b w:val="0"/>
          <w:bCs w:val="0"/>
          <w:color w:val="auto"/>
          <w:sz w:val="32"/>
          <w:szCs w:val="32"/>
        </w:rPr>
        <w:t>　　（二）及时整理市政府顾问提供的信息和关于我市经济社会发展等方面的意见建议，送市领导和有关部门参阅；</w:t>
      </w:r>
      <w:r>
        <w:rPr>
          <w:rFonts w:hint="eastAsia" w:ascii="仿宋_GB2312" w:hAnsi="Arial" w:eastAsia="仿宋_GB2312" w:cs="Arial"/>
          <w:b w:val="0"/>
          <w:bCs w:val="0"/>
          <w:color w:val="auto"/>
          <w:sz w:val="32"/>
          <w:szCs w:val="32"/>
        </w:rPr>
        <w:br w:type="textWrapping"/>
      </w:r>
      <w:r>
        <w:rPr>
          <w:rFonts w:hint="eastAsia" w:ascii="仿宋_GB2312" w:hAnsi="Arial" w:eastAsia="仿宋_GB2312" w:cs="Arial"/>
          <w:b w:val="0"/>
          <w:bCs w:val="0"/>
          <w:color w:val="auto"/>
          <w:sz w:val="32"/>
          <w:szCs w:val="32"/>
        </w:rPr>
        <w:t>　　（三）</w:t>
      </w:r>
      <w:r>
        <w:rPr>
          <w:rFonts w:hint="eastAsia" w:ascii="仿宋_GB2312" w:hAnsi="Arial" w:eastAsia="仿宋_GB2312" w:cs="Arial"/>
          <w:b w:val="0"/>
          <w:bCs w:val="0"/>
          <w:color w:val="auto"/>
          <w:sz w:val="32"/>
          <w:szCs w:val="32"/>
          <w:lang w:eastAsia="zh-CN"/>
        </w:rPr>
        <w:t>经市政府分管领导同意，</w:t>
      </w:r>
      <w:r>
        <w:rPr>
          <w:rFonts w:hint="eastAsia" w:ascii="仿宋_GB2312" w:hAnsi="Arial" w:eastAsia="仿宋_GB2312" w:cs="Arial"/>
          <w:b w:val="0"/>
          <w:bCs w:val="0"/>
          <w:color w:val="auto"/>
          <w:sz w:val="32"/>
          <w:szCs w:val="32"/>
        </w:rPr>
        <w:t>以市政府名义邀请市政府顾问来我市开展调研、考察</w:t>
      </w:r>
      <w:r>
        <w:rPr>
          <w:rFonts w:hint="eastAsia" w:ascii="仿宋_GB2312" w:hAnsi="Arial" w:eastAsia="仿宋_GB2312" w:cs="Arial"/>
          <w:b w:val="0"/>
          <w:bCs w:val="0"/>
          <w:color w:val="auto"/>
          <w:sz w:val="32"/>
          <w:szCs w:val="32"/>
          <w:lang w:eastAsia="zh-CN"/>
        </w:rPr>
        <w:t>、举办专题辅导</w:t>
      </w:r>
      <w:r>
        <w:rPr>
          <w:rFonts w:hint="eastAsia" w:ascii="仿宋_GB2312" w:hAnsi="Arial" w:eastAsia="仿宋_GB2312" w:cs="Arial"/>
          <w:b w:val="0"/>
          <w:bCs w:val="0"/>
          <w:color w:val="auto"/>
          <w:sz w:val="32"/>
          <w:szCs w:val="32"/>
        </w:rPr>
        <w:t>等活动，并做好接待服务工作；</w:t>
      </w:r>
      <w:r>
        <w:rPr>
          <w:rFonts w:hint="eastAsia" w:ascii="仿宋_GB2312" w:hAnsi="Arial" w:eastAsia="仿宋_GB2312" w:cs="Arial"/>
          <w:b w:val="0"/>
          <w:bCs w:val="0"/>
          <w:color w:val="auto"/>
          <w:sz w:val="32"/>
          <w:szCs w:val="32"/>
        </w:rPr>
        <w:br w:type="textWrapping"/>
      </w:r>
      <w:r>
        <w:rPr>
          <w:rFonts w:hint="eastAsia" w:ascii="仿宋_GB2312" w:hAnsi="Arial" w:eastAsia="仿宋_GB2312" w:cs="Arial"/>
          <w:b w:val="0"/>
          <w:bCs w:val="0"/>
          <w:color w:val="auto"/>
          <w:sz w:val="32"/>
          <w:szCs w:val="32"/>
        </w:rPr>
        <w:t>　　（四）重大节庆期间，以市政府或政府有关部门名义向市政府顾问发函发电慰问；</w:t>
      </w:r>
      <w:r>
        <w:rPr>
          <w:rFonts w:hint="eastAsia" w:ascii="仿宋_GB2312" w:hAnsi="Arial" w:eastAsia="仿宋_GB2312" w:cs="Arial"/>
          <w:b w:val="0"/>
          <w:bCs w:val="0"/>
          <w:color w:val="auto"/>
          <w:sz w:val="32"/>
          <w:szCs w:val="32"/>
        </w:rPr>
        <w:br w:type="textWrapping"/>
      </w:r>
      <w:r>
        <w:rPr>
          <w:rFonts w:hint="eastAsia" w:ascii="仿宋_GB2312" w:hAnsi="Arial" w:eastAsia="仿宋_GB2312" w:cs="Arial"/>
          <w:b w:val="0"/>
          <w:bCs w:val="0"/>
          <w:color w:val="auto"/>
          <w:sz w:val="32"/>
          <w:szCs w:val="32"/>
        </w:rPr>
        <w:t>　　（五）定期对市政府顾问进行走访慰问。</w:t>
      </w:r>
      <w:r>
        <w:rPr>
          <w:rFonts w:hint="eastAsia" w:ascii="仿宋_GB2312" w:hAnsi="Arial" w:eastAsia="仿宋_GB2312" w:cs="Arial"/>
          <w:b w:val="0"/>
          <w:bCs w:val="0"/>
          <w:color w:val="auto"/>
          <w:sz w:val="32"/>
          <w:szCs w:val="32"/>
        </w:rPr>
        <w:br w:type="textWrapping"/>
      </w:r>
      <w:r>
        <w:rPr>
          <w:rFonts w:hint="eastAsia" w:ascii="仿宋_GB2312" w:hAnsi="Arial" w:eastAsia="仿宋_GB2312" w:cs="Arial"/>
          <w:b w:val="0"/>
          <w:bCs w:val="0"/>
          <w:color w:val="auto"/>
          <w:sz w:val="32"/>
          <w:szCs w:val="32"/>
        </w:rPr>
        <w:t>　　</w:t>
      </w:r>
      <w:r>
        <w:rPr>
          <w:rFonts w:hint="eastAsia" w:ascii="黑体" w:hAnsi="黑体" w:eastAsia="黑体" w:cs="黑体"/>
          <w:b w:val="0"/>
          <w:bCs w:val="0"/>
          <w:color w:val="auto"/>
          <w:sz w:val="32"/>
          <w:szCs w:val="32"/>
          <w:shd w:val="clear" w:color="auto" w:fill="FFFFFF"/>
        </w:rPr>
        <w:t>第十</w:t>
      </w:r>
      <w:r>
        <w:rPr>
          <w:rFonts w:hint="eastAsia" w:ascii="黑体" w:hAnsi="黑体" w:eastAsia="黑体" w:cs="黑体"/>
          <w:b w:val="0"/>
          <w:bCs w:val="0"/>
          <w:color w:val="auto"/>
          <w:sz w:val="32"/>
          <w:szCs w:val="32"/>
          <w:shd w:val="clear" w:color="auto" w:fill="FFFFFF"/>
          <w:lang w:eastAsia="zh-CN"/>
        </w:rPr>
        <w:t>四</w:t>
      </w:r>
      <w:r>
        <w:rPr>
          <w:rFonts w:hint="eastAsia" w:ascii="黑体" w:hAnsi="黑体" w:eastAsia="黑体" w:cs="黑体"/>
          <w:b w:val="0"/>
          <w:bCs w:val="0"/>
          <w:color w:val="auto"/>
          <w:sz w:val="32"/>
          <w:szCs w:val="32"/>
          <w:shd w:val="clear" w:color="auto" w:fill="FFFFFF"/>
        </w:rPr>
        <w:t>条</w:t>
      </w:r>
      <w:r>
        <w:rPr>
          <w:rFonts w:hint="eastAsia" w:ascii="仿宋_GB2312" w:hAnsi="Arial" w:eastAsia="仿宋_GB2312" w:cs="Arial"/>
          <w:b w:val="0"/>
          <w:bCs w:val="0"/>
          <w:color w:val="auto"/>
          <w:sz w:val="32"/>
          <w:szCs w:val="32"/>
        </w:rPr>
        <w:t xml:space="preserve">  市政府顾问有下列情形之一的予以解聘：</w:t>
      </w:r>
      <w:r>
        <w:rPr>
          <w:rFonts w:hint="eastAsia" w:ascii="仿宋_GB2312" w:hAnsi="Arial" w:eastAsia="仿宋_GB2312" w:cs="Arial"/>
          <w:b w:val="0"/>
          <w:bCs w:val="0"/>
          <w:color w:val="auto"/>
          <w:sz w:val="32"/>
          <w:szCs w:val="32"/>
        </w:rPr>
        <w:br w:type="textWrapping"/>
      </w:r>
      <w:r>
        <w:rPr>
          <w:rFonts w:hint="eastAsia" w:ascii="仿宋_GB2312" w:hAnsi="Arial" w:eastAsia="仿宋_GB2312" w:cs="Arial"/>
          <w:b w:val="0"/>
          <w:bCs w:val="0"/>
          <w:color w:val="auto"/>
          <w:sz w:val="32"/>
          <w:szCs w:val="32"/>
        </w:rPr>
        <w:t>　　（一）违反中华人民共和国法律的；</w:t>
      </w:r>
      <w:r>
        <w:rPr>
          <w:rFonts w:hint="eastAsia" w:ascii="仿宋_GB2312" w:hAnsi="Arial" w:eastAsia="仿宋_GB2312" w:cs="Arial"/>
          <w:b w:val="0"/>
          <w:bCs w:val="0"/>
          <w:color w:val="auto"/>
          <w:sz w:val="32"/>
          <w:szCs w:val="32"/>
        </w:rPr>
        <w:br w:type="textWrapping"/>
      </w:r>
      <w:r>
        <w:rPr>
          <w:rFonts w:hint="eastAsia" w:ascii="仿宋_GB2312" w:hAnsi="Arial" w:eastAsia="仿宋_GB2312" w:cs="Arial"/>
          <w:b w:val="0"/>
          <w:bCs w:val="0"/>
          <w:color w:val="auto"/>
          <w:sz w:val="32"/>
          <w:szCs w:val="32"/>
        </w:rPr>
        <w:t>　　（二）不履行或不能全面履行顾问职责的；</w:t>
      </w:r>
      <w:r>
        <w:rPr>
          <w:rFonts w:hint="eastAsia" w:ascii="仿宋_GB2312" w:hAnsi="Arial" w:eastAsia="仿宋_GB2312" w:cs="Arial"/>
          <w:b w:val="0"/>
          <w:bCs w:val="0"/>
          <w:color w:val="auto"/>
          <w:sz w:val="32"/>
          <w:szCs w:val="32"/>
        </w:rPr>
        <w:br w:type="textWrapping"/>
      </w:r>
      <w:r>
        <w:rPr>
          <w:rFonts w:hint="eastAsia" w:ascii="仿宋_GB2312" w:hAnsi="Arial" w:eastAsia="仿宋_GB2312" w:cs="Arial"/>
          <w:b w:val="0"/>
          <w:bCs w:val="0"/>
          <w:color w:val="auto"/>
          <w:sz w:val="32"/>
          <w:szCs w:val="32"/>
        </w:rPr>
        <w:t>　　（三）有严重损害我市利益、形象和声誉行为的；</w:t>
      </w:r>
      <w:r>
        <w:rPr>
          <w:rFonts w:hint="eastAsia" w:ascii="仿宋_GB2312" w:hAnsi="Arial" w:eastAsia="仿宋_GB2312" w:cs="Arial"/>
          <w:b w:val="0"/>
          <w:bCs w:val="0"/>
          <w:color w:val="auto"/>
          <w:sz w:val="32"/>
          <w:szCs w:val="32"/>
        </w:rPr>
        <w:br w:type="textWrapping"/>
      </w:r>
      <w:r>
        <w:rPr>
          <w:rFonts w:hint="eastAsia" w:ascii="仿宋_GB2312" w:hAnsi="Arial" w:eastAsia="仿宋_GB2312" w:cs="Arial"/>
          <w:b w:val="0"/>
          <w:bCs w:val="0"/>
          <w:color w:val="auto"/>
          <w:sz w:val="32"/>
          <w:szCs w:val="32"/>
        </w:rPr>
        <w:t>　　（四）本人提出要求解除聘任申请，经市政府同意或者双方协商一致的。</w:t>
      </w:r>
    </w:p>
    <w:p>
      <w:pPr>
        <w:pStyle w:val="2"/>
        <w:keepNext w:val="0"/>
        <w:keepLines w:val="0"/>
        <w:pageBreakBefore w:val="0"/>
        <w:shd w:val="clear" w:color="auto" w:fill="FFFFFF"/>
        <w:kinsoku/>
        <w:overflowPunct/>
        <w:topLinePunct w:val="0"/>
        <w:autoSpaceDE/>
        <w:autoSpaceDN/>
        <w:bidi w:val="0"/>
        <w:spacing w:beforeAutospacing="0" w:afterAutospacing="0" w:line="580" w:lineRule="exact"/>
        <w:jc w:val="both"/>
        <w:textAlignment w:val="auto"/>
        <w:rPr>
          <w:rFonts w:hint="default" w:ascii="楷体_GB2312" w:hAnsi="微软雅黑" w:eastAsia="楷体_GB2312"/>
          <w:b w:val="0"/>
          <w:bCs w:val="0"/>
          <w:color w:val="auto"/>
          <w:sz w:val="32"/>
          <w:szCs w:val="32"/>
        </w:rPr>
      </w:pPr>
      <w:bookmarkStart w:id="0" w:name="2-5"/>
      <w:bookmarkEnd w:id="0"/>
      <w:bookmarkStart w:id="1" w:name="2_5"/>
      <w:bookmarkEnd w:id="1"/>
      <w:bookmarkStart w:id="2" w:name="sub15897728_2_5"/>
      <w:bookmarkEnd w:id="2"/>
      <w:bookmarkStart w:id="3" w:name="第五章_附_则"/>
      <w:bookmarkEnd w:id="3"/>
    </w:p>
    <w:p>
      <w:pPr>
        <w:pStyle w:val="2"/>
        <w:keepNext w:val="0"/>
        <w:keepLines w:val="0"/>
        <w:pageBreakBefore w:val="0"/>
        <w:numPr>
          <w:ilvl w:val="0"/>
          <w:numId w:val="0"/>
        </w:numPr>
        <w:shd w:val="clear" w:color="auto" w:fill="FFFFFF"/>
        <w:kinsoku/>
        <w:overflowPunct/>
        <w:topLinePunct w:val="0"/>
        <w:autoSpaceDE/>
        <w:autoSpaceDN/>
        <w:bidi w:val="0"/>
        <w:spacing w:beforeAutospacing="0" w:afterAutospacing="0" w:line="580" w:lineRule="exact"/>
        <w:jc w:val="center"/>
        <w:textAlignment w:val="auto"/>
        <w:rPr>
          <w:rFonts w:hint="eastAsia"/>
          <w:b w:val="0"/>
          <w:bCs w:val="0"/>
          <w:color w:val="auto"/>
        </w:rPr>
      </w:pPr>
      <w:r>
        <w:rPr>
          <w:rFonts w:hint="eastAsia" w:ascii="楷体_GB2312" w:hAnsi="微软雅黑" w:eastAsia="楷体_GB2312"/>
          <w:b w:val="0"/>
          <w:bCs w:val="0"/>
          <w:color w:val="auto"/>
          <w:sz w:val="32"/>
          <w:szCs w:val="32"/>
          <w:lang w:val="en-US" w:eastAsia="zh-CN"/>
        </w:rPr>
        <w:t xml:space="preserve">第五章  </w:t>
      </w:r>
      <w:r>
        <w:rPr>
          <w:rFonts w:hint="eastAsia" w:ascii="楷体_GB2312" w:hAnsi="微软雅黑" w:eastAsia="楷体_GB2312"/>
          <w:b w:val="0"/>
          <w:bCs w:val="0"/>
          <w:color w:val="auto"/>
          <w:sz w:val="32"/>
          <w:szCs w:val="32"/>
        </w:rPr>
        <w:t xml:space="preserve"> 奖</w:t>
      </w:r>
      <w:r>
        <w:rPr>
          <w:rFonts w:hint="eastAsia" w:ascii="楷体_GB2312" w:hAnsi="微软雅黑" w:eastAsia="楷体_GB2312"/>
          <w:b w:val="0"/>
          <w:bCs w:val="0"/>
          <w:color w:val="auto"/>
          <w:sz w:val="32"/>
          <w:szCs w:val="32"/>
          <w:lang w:val="en-US" w:eastAsia="zh-CN"/>
        </w:rPr>
        <w:t xml:space="preserve">  </w:t>
      </w:r>
      <w:r>
        <w:rPr>
          <w:rFonts w:hint="eastAsia" w:ascii="楷体_GB2312" w:hAnsi="微软雅黑" w:eastAsia="楷体_GB2312"/>
          <w:b w:val="0"/>
          <w:bCs w:val="0"/>
          <w:color w:val="auto"/>
          <w:sz w:val="32"/>
          <w:szCs w:val="32"/>
        </w:rPr>
        <w:t>励</w:t>
      </w:r>
    </w:p>
    <w:p>
      <w:pPr>
        <w:keepNext w:val="0"/>
        <w:keepLines w:val="0"/>
        <w:pageBreakBefore w:val="0"/>
        <w:widowControl/>
        <w:kinsoku/>
        <w:wordWrap w:val="0"/>
        <w:overflowPunct/>
        <w:topLinePunct w:val="0"/>
        <w:autoSpaceDE/>
        <w:autoSpaceDN/>
        <w:bidi w:val="0"/>
        <w:spacing w:line="580" w:lineRule="exact"/>
        <w:jc w:val="both"/>
        <w:textAlignment w:val="auto"/>
        <w:rPr>
          <w:rFonts w:hint="eastAsia" w:ascii="仿宋_GB2312" w:hAnsi="宋体" w:eastAsia="仿宋_GB2312" w:cs="宋体"/>
          <w:b w:val="0"/>
          <w:bCs w:val="0"/>
          <w:color w:val="auto"/>
          <w:kern w:val="0"/>
          <w:sz w:val="32"/>
          <w:szCs w:val="32"/>
        </w:rPr>
      </w:pPr>
      <w:r>
        <w:rPr>
          <w:rFonts w:hint="eastAsia" w:ascii="黑体" w:hAnsi="黑体" w:eastAsia="黑体" w:cs="黑体"/>
          <w:b w:val="0"/>
          <w:bCs w:val="0"/>
          <w:color w:val="auto"/>
          <w:sz w:val="32"/>
          <w:szCs w:val="32"/>
          <w:shd w:val="clear" w:color="auto" w:fill="FFFFFF"/>
        </w:rPr>
        <w:t xml:space="preserve">    第</w:t>
      </w:r>
      <w:r>
        <w:rPr>
          <w:rFonts w:hint="eastAsia" w:ascii="黑体" w:hAnsi="黑体" w:eastAsia="黑体" w:cs="黑体"/>
          <w:b w:val="0"/>
          <w:bCs w:val="0"/>
          <w:color w:val="auto"/>
          <w:sz w:val="32"/>
          <w:szCs w:val="32"/>
          <w:shd w:val="clear" w:color="auto" w:fill="FFFFFF"/>
          <w:lang w:eastAsia="zh-CN"/>
        </w:rPr>
        <w:t>十五</w:t>
      </w:r>
      <w:r>
        <w:rPr>
          <w:rFonts w:hint="eastAsia" w:ascii="黑体" w:hAnsi="黑体" w:eastAsia="黑体" w:cs="黑体"/>
          <w:b w:val="0"/>
          <w:bCs w:val="0"/>
          <w:color w:val="auto"/>
          <w:sz w:val="32"/>
          <w:szCs w:val="32"/>
          <w:shd w:val="clear" w:color="auto" w:fill="FFFFFF"/>
        </w:rPr>
        <w:t>条</w:t>
      </w:r>
      <w:r>
        <w:rPr>
          <w:rFonts w:hint="eastAsia" w:ascii="仿宋_GB2312" w:hAnsi="宋体" w:eastAsia="仿宋_GB2312" w:cs="宋体"/>
          <w:b w:val="0"/>
          <w:bCs w:val="0"/>
          <w:color w:val="auto"/>
          <w:kern w:val="0"/>
          <w:sz w:val="32"/>
          <w:szCs w:val="32"/>
          <w:lang w:val="en-US" w:eastAsia="zh-CN"/>
        </w:rPr>
        <w:t xml:space="preserve">  </w:t>
      </w:r>
      <w:r>
        <w:rPr>
          <w:rFonts w:hint="eastAsia" w:ascii="仿宋_GB2312" w:hAnsi="宋体" w:eastAsia="仿宋_GB2312" w:cs="宋体"/>
          <w:b w:val="0"/>
          <w:bCs w:val="0"/>
          <w:color w:val="auto"/>
          <w:kern w:val="0"/>
          <w:sz w:val="32"/>
          <w:szCs w:val="32"/>
        </w:rPr>
        <w:t>对工作表现突出，为</w:t>
      </w:r>
      <w:r>
        <w:rPr>
          <w:rFonts w:hint="eastAsia" w:ascii="仿宋_GB2312" w:hAnsi="宋体" w:eastAsia="仿宋_GB2312" w:cs="宋体"/>
          <w:b w:val="0"/>
          <w:bCs w:val="0"/>
          <w:color w:val="auto"/>
          <w:kern w:val="0"/>
          <w:sz w:val="32"/>
          <w:szCs w:val="32"/>
          <w:lang w:eastAsia="zh-CN"/>
        </w:rPr>
        <w:t>泰安</w:t>
      </w:r>
      <w:r>
        <w:rPr>
          <w:rFonts w:hint="eastAsia" w:ascii="仿宋_GB2312" w:hAnsi="宋体" w:eastAsia="仿宋_GB2312" w:cs="宋体"/>
          <w:b w:val="0"/>
          <w:bCs w:val="0"/>
          <w:color w:val="auto"/>
          <w:kern w:val="0"/>
          <w:sz w:val="32"/>
          <w:szCs w:val="32"/>
        </w:rPr>
        <w:t>市经济社会发展作出突出贡献的市政府顾问，给予奖励。奖励坚持精神奖励与物质奖励相结合，以精神奖励为主的原则。</w:t>
      </w:r>
    </w:p>
    <w:p>
      <w:pPr>
        <w:keepNext w:val="0"/>
        <w:keepLines w:val="0"/>
        <w:pageBreakBefore w:val="0"/>
        <w:widowControl/>
        <w:kinsoku/>
        <w:wordWrap w:val="0"/>
        <w:overflowPunct/>
        <w:topLinePunct w:val="0"/>
        <w:autoSpaceDE/>
        <w:autoSpaceDN/>
        <w:bidi w:val="0"/>
        <w:spacing w:line="580" w:lineRule="exact"/>
        <w:jc w:val="both"/>
        <w:textAlignment w:val="auto"/>
        <w:rPr>
          <w:rFonts w:hint="eastAsia" w:ascii="仿宋_GB2312" w:hAnsi="宋体" w:eastAsia="仿宋_GB2312" w:cs="宋体"/>
          <w:b w:val="0"/>
          <w:bCs w:val="0"/>
          <w:color w:val="auto"/>
          <w:kern w:val="0"/>
          <w:sz w:val="32"/>
          <w:szCs w:val="32"/>
        </w:rPr>
      </w:pPr>
      <w:r>
        <w:rPr>
          <w:rFonts w:hint="eastAsia" w:ascii="黑体" w:hAnsi="宋体" w:eastAsia="黑体" w:cs="宋体"/>
          <w:b w:val="0"/>
          <w:bCs w:val="0"/>
          <w:color w:val="auto"/>
          <w:kern w:val="0"/>
          <w:sz w:val="32"/>
          <w:szCs w:val="32"/>
        </w:rPr>
        <w:t xml:space="preserve">    </w:t>
      </w:r>
      <w:r>
        <w:rPr>
          <w:rFonts w:hint="eastAsia" w:ascii="黑体" w:hAnsi="黑体" w:eastAsia="黑体" w:cs="黑体"/>
          <w:b w:val="0"/>
          <w:bCs w:val="0"/>
          <w:color w:val="auto"/>
          <w:sz w:val="32"/>
          <w:szCs w:val="32"/>
          <w:shd w:val="clear" w:color="auto" w:fill="FFFFFF"/>
        </w:rPr>
        <w:t>第</w:t>
      </w:r>
      <w:r>
        <w:rPr>
          <w:rFonts w:hint="eastAsia" w:ascii="黑体" w:hAnsi="黑体" w:eastAsia="黑体" w:cs="黑体"/>
          <w:b w:val="0"/>
          <w:bCs w:val="0"/>
          <w:color w:val="auto"/>
          <w:sz w:val="32"/>
          <w:szCs w:val="32"/>
          <w:shd w:val="clear" w:color="auto" w:fill="FFFFFF"/>
          <w:lang w:eastAsia="zh-CN"/>
        </w:rPr>
        <w:t>十六</w:t>
      </w:r>
      <w:r>
        <w:rPr>
          <w:rFonts w:hint="eastAsia" w:ascii="黑体" w:hAnsi="黑体" w:eastAsia="黑体" w:cs="黑体"/>
          <w:b w:val="0"/>
          <w:bCs w:val="0"/>
          <w:color w:val="auto"/>
          <w:sz w:val="32"/>
          <w:szCs w:val="32"/>
          <w:shd w:val="clear" w:color="auto" w:fill="FFFFFF"/>
        </w:rPr>
        <w:t>条</w:t>
      </w:r>
      <w:r>
        <w:rPr>
          <w:rFonts w:hint="eastAsia" w:ascii="仿宋_GB2312" w:hAnsi="宋体" w:eastAsia="仿宋_GB2312" w:cs="宋体"/>
          <w:b w:val="0"/>
          <w:bCs w:val="0"/>
          <w:color w:val="auto"/>
          <w:kern w:val="0"/>
          <w:sz w:val="32"/>
          <w:szCs w:val="32"/>
        </w:rPr>
        <w:t xml:space="preserve">  市政府顾问有下列情形之一的，给予奖励：</w:t>
      </w:r>
    </w:p>
    <w:p>
      <w:pPr>
        <w:keepNext w:val="0"/>
        <w:keepLines w:val="0"/>
        <w:pageBreakBefore w:val="0"/>
        <w:widowControl/>
        <w:kinsoku/>
        <w:wordWrap w:val="0"/>
        <w:overflowPunct/>
        <w:topLinePunct w:val="0"/>
        <w:autoSpaceDE/>
        <w:autoSpaceDN/>
        <w:bidi w:val="0"/>
        <w:spacing w:line="580" w:lineRule="exact"/>
        <w:jc w:val="both"/>
        <w:textAlignment w:val="auto"/>
        <w:rPr>
          <w:rFonts w:hint="eastAsia" w:ascii="仿宋_GB2312" w:hAnsi="宋体" w:eastAsia="仿宋_GB2312" w:cs="宋体"/>
          <w:b w:val="0"/>
          <w:bCs w:val="0"/>
          <w:color w:val="auto"/>
          <w:kern w:val="0"/>
          <w:sz w:val="32"/>
          <w:szCs w:val="32"/>
        </w:rPr>
      </w:pPr>
      <w:r>
        <w:rPr>
          <w:rFonts w:hint="eastAsia" w:ascii="仿宋_GB2312" w:hAnsi="宋体" w:eastAsia="仿宋_GB2312" w:cs="宋体"/>
          <w:b w:val="0"/>
          <w:bCs w:val="0"/>
          <w:color w:val="auto"/>
          <w:kern w:val="0"/>
          <w:sz w:val="32"/>
          <w:szCs w:val="32"/>
        </w:rPr>
        <w:t xml:space="preserve">    （一）积极工作，成绩显著的；</w:t>
      </w:r>
    </w:p>
    <w:p>
      <w:pPr>
        <w:keepNext w:val="0"/>
        <w:keepLines w:val="0"/>
        <w:pageBreakBefore w:val="0"/>
        <w:widowControl/>
        <w:kinsoku/>
        <w:wordWrap w:val="0"/>
        <w:overflowPunct/>
        <w:topLinePunct w:val="0"/>
        <w:autoSpaceDE/>
        <w:autoSpaceDN/>
        <w:bidi w:val="0"/>
        <w:spacing w:line="580" w:lineRule="exact"/>
        <w:jc w:val="both"/>
        <w:textAlignment w:val="auto"/>
        <w:rPr>
          <w:rFonts w:hint="eastAsia" w:ascii="仿宋_GB2312" w:hAnsi="宋体" w:eastAsia="仿宋_GB2312" w:cs="宋体"/>
          <w:b w:val="0"/>
          <w:bCs w:val="0"/>
          <w:color w:val="auto"/>
          <w:kern w:val="0"/>
          <w:sz w:val="32"/>
          <w:szCs w:val="32"/>
        </w:rPr>
      </w:pPr>
      <w:r>
        <w:rPr>
          <w:rFonts w:hint="eastAsia" w:ascii="仿宋_GB2312" w:hAnsi="宋体" w:eastAsia="仿宋_GB2312" w:cs="宋体"/>
          <w:b w:val="0"/>
          <w:bCs w:val="0"/>
          <w:color w:val="auto"/>
          <w:kern w:val="0"/>
          <w:sz w:val="32"/>
          <w:szCs w:val="32"/>
        </w:rPr>
        <w:t xml:space="preserve">    （二）在工作中提出合理化建议，</w:t>
      </w:r>
      <w:r>
        <w:rPr>
          <w:rFonts w:hint="eastAsia" w:ascii="仿宋_GB2312" w:hAnsi="宋体" w:eastAsia="仿宋_GB2312" w:cs="宋体"/>
          <w:b w:val="0"/>
          <w:bCs w:val="0"/>
          <w:color w:val="auto"/>
          <w:kern w:val="0"/>
          <w:sz w:val="32"/>
          <w:szCs w:val="32"/>
          <w:lang w:eastAsia="zh-CN"/>
        </w:rPr>
        <w:t>并</w:t>
      </w:r>
      <w:r>
        <w:rPr>
          <w:rFonts w:hint="eastAsia" w:ascii="仿宋_GB2312" w:hAnsi="宋体" w:eastAsia="仿宋_GB2312" w:cs="宋体"/>
          <w:b w:val="0"/>
          <w:bCs w:val="0"/>
          <w:color w:val="auto"/>
          <w:kern w:val="0"/>
          <w:sz w:val="32"/>
          <w:szCs w:val="32"/>
        </w:rPr>
        <w:t>取得显著经济效益或社会效益的；</w:t>
      </w:r>
    </w:p>
    <w:p>
      <w:pPr>
        <w:keepNext w:val="0"/>
        <w:keepLines w:val="0"/>
        <w:pageBreakBefore w:val="0"/>
        <w:widowControl/>
        <w:kinsoku/>
        <w:wordWrap w:val="0"/>
        <w:overflowPunct/>
        <w:topLinePunct w:val="0"/>
        <w:autoSpaceDE/>
        <w:autoSpaceDN/>
        <w:bidi w:val="0"/>
        <w:spacing w:line="580" w:lineRule="exact"/>
        <w:jc w:val="both"/>
        <w:textAlignment w:val="auto"/>
        <w:rPr>
          <w:rFonts w:hint="eastAsia" w:ascii="仿宋_GB2312" w:hAnsi="宋体" w:eastAsia="仿宋_GB2312" w:cs="宋体"/>
          <w:b w:val="0"/>
          <w:bCs w:val="0"/>
          <w:color w:val="auto"/>
          <w:kern w:val="0"/>
          <w:sz w:val="32"/>
          <w:szCs w:val="32"/>
        </w:rPr>
      </w:pPr>
      <w:r>
        <w:rPr>
          <w:rFonts w:hint="eastAsia" w:ascii="仿宋_GB2312" w:hAnsi="宋体" w:eastAsia="仿宋_GB2312" w:cs="宋体"/>
          <w:b w:val="0"/>
          <w:bCs w:val="0"/>
          <w:color w:val="auto"/>
          <w:kern w:val="0"/>
          <w:sz w:val="32"/>
          <w:szCs w:val="32"/>
        </w:rPr>
        <w:t xml:space="preserve">    （三）为</w:t>
      </w:r>
      <w:r>
        <w:rPr>
          <w:rFonts w:hint="eastAsia" w:ascii="仿宋_GB2312" w:hAnsi="宋体" w:eastAsia="仿宋_GB2312" w:cs="宋体"/>
          <w:b w:val="0"/>
          <w:bCs w:val="0"/>
          <w:color w:val="auto"/>
          <w:kern w:val="0"/>
          <w:sz w:val="32"/>
          <w:szCs w:val="32"/>
          <w:lang w:eastAsia="zh-CN"/>
        </w:rPr>
        <w:t>泰安</w:t>
      </w:r>
      <w:r>
        <w:rPr>
          <w:rFonts w:hint="eastAsia" w:ascii="仿宋_GB2312" w:hAnsi="宋体" w:eastAsia="仿宋_GB2312" w:cs="宋体"/>
          <w:b w:val="0"/>
          <w:bCs w:val="0"/>
          <w:color w:val="auto"/>
          <w:kern w:val="0"/>
          <w:sz w:val="32"/>
          <w:szCs w:val="32"/>
        </w:rPr>
        <w:t>市争得荣誉和利益的；</w:t>
      </w:r>
    </w:p>
    <w:p>
      <w:pPr>
        <w:keepNext w:val="0"/>
        <w:keepLines w:val="0"/>
        <w:pageBreakBefore w:val="0"/>
        <w:widowControl/>
        <w:kinsoku/>
        <w:wordWrap w:val="0"/>
        <w:overflowPunct/>
        <w:topLinePunct w:val="0"/>
        <w:autoSpaceDE/>
        <w:autoSpaceDN/>
        <w:bidi w:val="0"/>
        <w:spacing w:line="580" w:lineRule="exact"/>
        <w:jc w:val="both"/>
        <w:textAlignment w:val="auto"/>
        <w:rPr>
          <w:rFonts w:hint="eastAsia" w:ascii="仿宋_GB2312" w:hAnsi="宋体" w:eastAsia="仿宋_GB2312" w:cs="宋体"/>
          <w:b w:val="0"/>
          <w:bCs w:val="0"/>
          <w:color w:val="auto"/>
          <w:kern w:val="0"/>
          <w:sz w:val="32"/>
          <w:szCs w:val="32"/>
        </w:rPr>
      </w:pPr>
      <w:r>
        <w:rPr>
          <w:rFonts w:hint="eastAsia" w:ascii="仿宋_GB2312" w:hAnsi="宋体" w:eastAsia="仿宋_GB2312" w:cs="宋体"/>
          <w:b w:val="0"/>
          <w:bCs w:val="0"/>
          <w:color w:val="auto"/>
          <w:kern w:val="0"/>
          <w:sz w:val="32"/>
          <w:szCs w:val="32"/>
        </w:rPr>
        <w:t xml:space="preserve">    （四）在</w:t>
      </w:r>
      <w:r>
        <w:rPr>
          <w:rFonts w:hint="eastAsia" w:ascii="仿宋_GB2312" w:hAnsi="宋体" w:eastAsia="仿宋_GB2312" w:cs="宋体"/>
          <w:b w:val="0"/>
          <w:bCs w:val="0"/>
          <w:color w:val="auto"/>
          <w:kern w:val="0"/>
          <w:sz w:val="32"/>
          <w:szCs w:val="32"/>
          <w:lang w:eastAsia="zh-CN"/>
        </w:rPr>
        <w:t>泰安</w:t>
      </w:r>
      <w:r>
        <w:rPr>
          <w:rFonts w:hint="eastAsia" w:ascii="仿宋_GB2312" w:hAnsi="宋体" w:eastAsia="仿宋_GB2312" w:cs="宋体"/>
          <w:b w:val="0"/>
          <w:bCs w:val="0"/>
          <w:color w:val="auto"/>
          <w:kern w:val="0"/>
          <w:sz w:val="32"/>
          <w:szCs w:val="32"/>
        </w:rPr>
        <w:t>市招商引资中有突出贡献的；</w:t>
      </w:r>
    </w:p>
    <w:p>
      <w:pPr>
        <w:keepNext w:val="0"/>
        <w:keepLines w:val="0"/>
        <w:pageBreakBefore w:val="0"/>
        <w:widowControl/>
        <w:kinsoku/>
        <w:wordWrap w:val="0"/>
        <w:overflowPunct/>
        <w:topLinePunct w:val="0"/>
        <w:autoSpaceDE/>
        <w:autoSpaceDN/>
        <w:bidi w:val="0"/>
        <w:spacing w:line="580" w:lineRule="exact"/>
        <w:jc w:val="both"/>
        <w:textAlignment w:val="auto"/>
        <w:rPr>
          <w:rFonts w:hint="eastAsia" w:ascii="仿宋_GB2312" w:hAnsi="宋体" w:eastAsia="仿宋_GB2312" w:cs="宋体"/>
          <w:b w:val="0"/>
          <w:bCs w:val="0"/>
          <w:color w:val="auto"/>
          <w:kern w:val="0"/>
          <w:sz w:val="32"/>
          <w:szCs w:val="32"/>
        </w:rPr>
      </w:pPr>
      <w:r>
        <w:rPr>
          <w:rFonts w:hint="eastAsia" w:ascii="仿宋_GB2312" w:hAnsi="宋体" w:eastAsia="仿宋_GB2312" w:cs="宋体"/>
          <w:b w:val="0"/>
          <w:bCs w:val="0"/>
          <w:color w:val="auto"/>
          <w:kern w:val="0"/>
          <w:sz w:val="32"/>
          <w:szCs w:val="32"/>
        </w:rPr>
        <w:t xml:space="preserve">    （五）在</w:t>
      </w:r>
      <w:r>
        <w:rPr>
          <w:rFonts w:hint="eastAsia" w:ascii="仿宋_GB2312" w:hAnsi="宋体" w:eastAsia="仿宋_GB2312" w:cs="宋体"/>
          <w:b w:val="0"/>
          <w:bCs w:val="0"/>
          <w:color w:val="auto"/>
          <w:kern w:val="0"/>
          <w:sz w:val="32"/>
          <w:szCs w:val="32"/>
          <w:lang w:eastAsia="zh-CN"/>
        </w:rPr>
        <w:t>泰安</w:t>
      </w:r>
      <w:r>
        <w:rPr>
          <w:rFonts w:hint="eastAsia" w:ascii="仿宋_GB2312" w:hAnsi="宋体" w:eastAsia="仿宋_GB2312" w:cs="宋体"/>
          <w:b w:val="0"/>
          <w:bCs w:val="0"/>
          <w:color w:val="auto"/>
          <w:kern w:val="0"/>
          <w:sz w:val="32"/>
          <w:szCs w:val="32"/>
        </w:rPr>
        <w:t>市争取上级政策支持上有突出贡献的；</w:t>
      </w:r>
    </w:p>
    <w:p>
      <w:pPr>
        <w:keepNext w:val="0"/>
        <w:keepLines w:val="0"/>
        <w:pageBreakBefore w:val="0"/>
        <w:widowControl/>
        <w:kinsoku/>
        <w:wordWrap w:val="0"/>
        <w:overflowPunct/>
        <w:topLinePunct w:val="0"/>
        <w:autoSpaceDE/>
        <w:autoSpaceDN/>
        <w:bidi w:val="0"/>
        <w:spacing w:line="580" w:lineRule="exact"/>
        <w:jc w:val="both"/>
        <w:textAlignment w:val="auto"/>
        <w:rPr>
          <w:rFonts w:hint="eastAsia" w:ascii="仿宋_GB2312" w:hAnsi="宋体" w:eastAsia="仿宋_GB2312" w:cs="宋体"/>
          <w:b w:val="0"/>
          <w:bCs w:val="0"/>
          <w:color w:val="auto"/>
          <w:kern w:val="0"/>
          <w:sz w:val="32"/>
          <w:szCs w:val="32"/>
        </w:rPr>
      </w:pPr>
      <w:r>
        <w:rPr>
          <w:rFonts w:hint="eastAsia" w:ascii="仿宋_GB2312" w:hAnsi="宋体" w:eastAsia="仿宋_GB2312" w:cs="宋体"/>
          <w:b w:val="0"/>
          <w:bCs w:val="0"/>
          <w:color w:val="auto"/>
          <w:kern w:val="0"/>
          <w:sz w:val="32"/>
          <w:szCs w:val="32"/>
        </w:rPr>
        <w:t xml:space="preserve">    （六）有其他突出贡献的。</w:t>
      </w:r>
    </w:p>
    <w:p>
      <w:pPr>
        <w:keepNext w:val="0"/>
        <w:keepLines w:val="0"/>
        <w:pageBreakBefore w:val="0"/>
        <w:widowControl/>
        <w:kinsoku/>
        <w:wordWrap w:val="0"/>
        <w:overflowPunct/>
        <w:topLinePunct w:val="0"/>
        <w:autoSpaceDE/>
        <w:autoSpaceDN/>
        <w:bidi w:val="0"/>
        <w:spacing w:line="580" w:lineRule="exact"/>
        <w:ind w:firstLine="640" w:firstLineChars="200"/>
        <w:jc w:val="both"/>
        <w:textAlignment w:val="auto"/>
        <w:rPr>
          <w:rFonts w:hint="eastAsia" w:ascii="仿宋_GB2312" w:hAnsi="宋体" w:eastAsia="仿宋_GB2312" w:cs="宋体"/>
          <w:b w:val="0"/>
          <w:bCs w:val="0"/>
          <w:color w:val="auto"/>
          <w:kern w:val="0"/>
          <w:sz w:val="32"/>
          <w:szCs w:val="32"/>
        </w:rPr>
      </w:pPr>
      <w:r>
        <w:rPr>
          <w:rFonts w:hint="eastAsia" w:ascii="黑体" w:hAnsi="黑体" w:eastAsia="黑体" w:cs="黑体"/>
          <w:b w:val="0"/>
          <w:bCs w:val="0"/>
          <w:color w:val="auto"/>
          <w:sz w:val="32"/>
          <w:szCs w:val="32"/>
          <w:shd w:val="clear" w:color="auto" w:fill="FFFFFF"/>
        </w:rPr>
        <w:t>第</w:t>
      </w:r>
      <w:r>
        <w:rPr>
          <w:rFonts w:hint="eastAsia" w:ascii="黑体" w:hAnsi="黑体" w:eastAsia="黑体" w:cs="黑体"/>
          <w:b w:val="0"/>
          <w:bCs w:val="0"/>
          <w:color w:val="auto"/>
          <w:sz w:val="32"/>
          <w:szCs w:val="32"/>
          <w:shd w:val="clear" w:color="auto" w:fill="FFFFFF"/>
          <w:lang w:eastAsia="zh-CN"/>
        </w:rPr>
        <w:t>十七</w:t>
      </w:r>
      <w:r>
        <w:rPr>
          <w:rFonts w:hint="eastAsia" w:ascii="黑体" w:hAnsi="黑体" w:eastAsia="黑体" w:cs="黑体"/>
          <w:b w:val="0"/>
          <w:bCs w:val="0"/>
          <w:color w:val="auto"/>
          <w:sz w:val="32"/>
          <w:szCs w:val="32"/>
          <w:shd w:val="clear" w:color="auto" w:fill="FFFFFF"/>
        </w:rPr>
        <w:t>条</w:t>
      </w:r>
      <w:r>
        <w:rPr>
          <w:rFonts w:hint="eastAsia" w:ascii="仿宋_GB2312" w:hAnsi="宋体" w:eastAsia="仿宋_GB2312" w:cs="宋体"/>
          <w:b w:val="0"/>
          <w:bCs w:val="0"/>
          <w:color w:val="auto"/>
          <w:kern w:val="0"/>
          <w:sz w:val="32"/>
          <w:szCs w:val="32"/>
          <w:lang w:val="en-US" w:eastAsia="zh-CN"/>
        </w:rPr>
        <w:t xml:space="preserve">  </w:t>
      </w:r>
      <w:r>
        <w:rPr>
          <w:rFonts w:hint="eastAsia" w:ascii="仿宋_GB2312" w:hAnsi="宋体" w:eastAsia="仿宋_GB2312" w:cs="宋体"/>
          <w:b w:val="0"/>
          <w:bCs w:val="0"/>
          <w:color w:val="auto"/>
          <w:kern w:val="0"/>
          <w:sz w:val="32"/>
          <w:szCs w:val="32"/>
        </w:rPr>
        <w:t>对受奖励的市政府顾问给予一次性奖金或其他待遇。具体奖金数额按照</w:t>
      </w:r>
      <w:r>
        <w:rPr>
          <w:rFonts w:hint="eastAsia" w:ascii="仿宋_GB2312" w:hAnsi="宋体" w:eastAsia="仿宋_GB2312" w:cs="宋体"/>
          <w:b w:val="0"/>
          <w:bCs w:val="0"/>
          <w:color w:val="auto"/>
          <w:kern w:val="0"/>
          <w:sz w:val="32"/>
          <w:szCs w:val="32"/>
          <w:lang w:eastAsia="zh-CN"/>
        </w:rPr>
        <w:t>泰安</w:t>
      </w:r>
      <w:r>
        <w:rPr>
          <w:rFonts w:hint="eastAsia" w:ascii="仿宋_GB2312" w:hAnsi="宋体" w:eastAsia="仿宋_GB2312" w:cs="宋体"/>
          <w:b w:val="0"/>
          <w:bCs w:val="0"/>
          <w:color w:val="auto"/>
          <w:kern w:val="0"/>
          <w:sz w:val="32"/>
          <w:szCs w:val="32"/>
        </w:rPr>
        <w:t>市有关</w:t>
      </w:r>
      <w:r>
        <w:rPr>
          <w:rFonts w:hint="eastAsia" w:ascii="仿宋_GB2312" w:hAnsi="宋体" w:eastAsia="仿宋_GB2312" w:cs="宋体"/>
          <w:b w:val="0"/>
          <w:bCs w:val="0"/>
          <w:color w:val="auto"/>
          <w:kern w:val="0"/>
          <w:sz w:val="32"/>
          <w:szCs w:val="32"/>
          <w:lang w:eastAsia="zh-CN"/>
        </w:rPr>
        <w:t>规定</w:t>
      </w:r>
      <w:r>
        <w:rPr>
          <w:rFonts w:hint="eastAsia" w:ascii="仿宋_GB2312" w:hAnsi="宋体" w:eastAsia="仿宋_GB2312" w:cs="宋体"/>
          <w:b w:val="0"/>
          <w:bCs w:val="0"/>
          <w:color w:val="auto"/>
          <w:kern w:val="0"/>
          <w:sz w:val="32"/>
          <w:szCs w:val="32"/>
        </w:rPr>
        <w:t>执行。</w:t>
      </w:r>
    </w:p>
    <w:p>
      <w:pPr>
        <w:keepNext w:val="0"/>
        <w:keepLines w:val="0"/>
        <w:pageBreakBefore w:val="0"/>
        <w:widowControl/>
        <w:kinsoku/>
        <w:wordWrap w:val="0"/>
        <w:overflowPunct/>
        <w:topLinePunct w:val="0"/>
        <w:autoSpaceDE/>
        <w:autoSpaceDN/>
        <w:bidi w:val="0"/>
        <w:spacing w:line="580" w:lineRule="exact"/>
        <w:ind w:firstLine="640" w:firstLineChars="200"/>
        <w:jc w:val="both"/>
        <w:textAlignment w:val="auto"/>
        <w:rPr>
          <w:rFonts w:hint="eastAsia" w:ascii="仿宋_GB2312" w:hAnsi="宋体" w:eastAsia="仿宋_GB2312" w:cs="宋体"/>
          <w:b w:val="0"/>
          <w:bCs w:val="0"/>
          <w:color w:val="auto"/>
          <w:kern w:val="0"/>
          <w:sz w:val="32"/>
          <w:szCs w:val="32"/>
        </w:rPr>
      </w:pPr>
    </w:p>
    <w:p>
      <w:pPr>
        <w:pStyle w:val="2"/>
        <w:keepNext w:val="0"/>
        <w:keepLines w:val="0"/>
        <w:pageBreakBefore w:val="0"/>
        <w:shd w:val="clear" w:color="auto" w:fill="FFFFFF"/>
        <w:kinsoku/>
        <w:overflowPunct/>
        <w:topLinePunct w:val="0"/>
        <w:autoSpaceDE/>
        <w:autoSpaceDN/>
        <w:bidi w:val="0"/>
        <w:spacing w:beforeAutospacing="0" w:afterAutospacing="0" w:line="580" w:lineRule="exact"/>
        <w:ind w:firstLine="3520" w:firstLineChars="1100"/>
        <w:jc w:val="both"/>
        <w:textAlignment w:val="auto"/>
        <w:rPr>
          <w:rFonts w:ascii="楷体_GB2312" w:hAnsi="微软雅黑" w:eastAsia="楷体_GB2312"/>
          <w:b w:val="0"/>
          <w:bCs w:val="0"/>
          <w:color w:val="auto"/>
          <w:sz w:val="32"/>
          <w:szCs w:val="32"/>
        </w:rPr>
      </w:pPr>
    </w:p>
    <w:p>
      <w:pPr>
        <w:pStyle w:val="2"/>
        <w:keepNext w:val="0"/>
        <w:keepLines w:val="0"/>
        <w:pageBreakBefore w:val="0"/>
        <w:shd w:val="clear" w:color="auto" w:fill="FFFFFF"/>
        <w:kinsoku/>
        <w:overflowPunct/>
        <w:topLinePunct w:val="0"/>
        <w:autoSpaceDE/>
        <w:autoSpaceDN/>
        <w:bidi w:val="0"/>
        <w:spacing w:beforeAutospacing="0" w:afterAutospacing="0" w:line="580" w:lineRule="exact"/>
        <w:ind w:firstLine="3520" w:firstLineChars="1100"/>
        <w:jc w:val="both"/>
        <w:textAlignment w:val="auto"/>
        <w:rPr>
          <w:rFonts w:hint="default" w:ascii="楷体_GB2312" w:hAnsi="微软雅黑" w:eastAsia="楷体_GB2312" w:cs="宋体"/>
          <w:b w:val="0"/>
          <w:bCs w:val="0"/>
          <w:color w:val="auto"/>
          <w:sz w:val="32"/>
          <w:szCs w:val="32"/>
        </w:rPr>
      </w:pPr>
      <w:r>
        <w:rPr>
          <w:rFonts w:ascii="楷体_GB2312" w:hAnsi="微软雅黑" w:eastAsia="楷体_GB2312"/>
          <w:b w:val="0"/>
          <w:bCs w:val="0"/>
          <w:color w:val="auto"/>
          <w:sz w:val="32"/>
          <w:szCs w:val="32"/>
        </w:rPr>
        <w:t>第</w:t>
      </w:r>
      <w:r>
        <w:rPr>
          <w:rFonts w:hint="eastAsia" w:ascii="楷体_GB2312" w:hAnsi="微软雅黑" w:eastAsia="楷体_GB2312"/>
          <w:b w:val="0"/>
          <w:bCs w:val="0"/>
          <w:color w:val="auto"/>
          <w:sz w:val="32"/>
          <w:szCs w:val="32"/>
          <w:lang w:eastAsia="zh-CN"/>
        </w:rPr>
        <w:t>六</w:t>
      </w:r>
      <w:r>
        <w:rPr>
          <w:rFonts w:ascii="楷体_GB2312" w:hAnsi="微软雅黑" w:eastAsia="楷体_GB2312"/>
          <w:b w:val="0"/>
          <w:bCs w:val="0"/>
          <w:color w:val="auto"/>
          <w:sz w:val="32"/>
          <w:szCs w:val="32"/>
        </w:rPr>
        <w:t>章</w:t>
      </w:r>
      <w:r>
        <w:rPr>
          <w:rFonts w:hint="eastAsia" w:ascii="楷体_GB2312" w:hAnsi="微软雅黑" w:eastAsia="楷体_GB2312"/>
          <w:b w:val="0"/>
          <w:bCs w:val="0"/>
          <w:color w:val="auto"/>
          <w:sz w:val="32"/>
          <w:szCs w:val="32"/>
          <w:lang w:val="en-US" w:eastAsia="zh-CN"/>
        </w:rPr>
        <w:t xml:space="preserve"> </w:t>
      </w:r>
      <w:r>
        <w:rPr>
          <w:rFonts w:ascii="楷体_GB2312" w:hAnsi="微软雅黑" w:eastAsia="楷体_GB2312"/>
          <w:b w:val="0"/>
          <w:bCs w:val="0"/>
          <w:color w:val="auto"/>
          <w:sz w:val="32"/>
          <w:szCs w:val="32"/>
        </w:rPr>
        <w:t xml:space="preserve"> 附</w:t>
      </w:r>
      <w:r>
        <w:rPr>
          <w:rFonts w:hint="eastAsia" w:ascii="楷体_GB2312" w:hAnsi="微软雅黑" w:eastAsia="楷体_GB2312"/>
          <w:b w:val="0"/>
          <w:bCs w:val="0"/>
          <w:color w:val="auto"/>
          <w:sz w:val="32"/>
          <w:szCs w:val="32"/>
          <w:lang w:val="en-US" w:eastAsia="zh-CN"/>
        </w:rPr>
        <w:t xml:space="preserve"> </w:t>
      </w:r>
      <w:r>
        <w:rPr>
          <w:rFonts w:ascii="楷体_GB2312" w:hAnsi="微软雅黑" w:eastAsia="楷体_GB2312"/>
          <w:b w:val="0"/>
          <w:bCs w:val="0"/>
          <w:color w:val="auto"/>
          <w:sz w:val="32"/>
          <w:szCs w:val="32"/>
        </w:rPr>
        <w:t xml:space="preserve"> 则</w:t>
      </w:r>
    </w:p>
    <w:p>
      <w:pPr>
        <w:keepNext w:val="0"/>
        <w:keepLines w:val="0"/>
        <w:pageBreakBefore w:val="0"/>
        <w:shd w:val="clear" w:color="auto" w:fill="FFFFFF"/>
        <w:kinsoku/>
        <w:overflowPunct/>
        <w:topLinePunct w:val="0"/>
        <w:autoSpaceDE/>
        <w:autoSpaceDN/>
        <w:bidi w:val="0"/>
        <w:spacing w:line="580" w:lineRule="exact"/>
        <w:ind w:firstLine="480"/>
        <w:jc w:val="both"/>
        <w:textAlignment w:val="auto"/>
        <w:rPr>
          <w:rFonts w:ascii="仿宋_GB2312" w:hAnsi="Arial" w:eastAsia="仿宋_GB2312" w:cs="Arial"/>
          <w:b w:val="0"/>
          <w:bCs w:val="0"/>
          <w:color w:val="auto"/>
          <w:sz w:val="32"/>
          <w:szCs w:val="32"/>
        </w:rPr>
      </w:pPr>
    </w:p>
    <w:p>
      <w:pPr>
        <w:keepNext w:val="0"/>
        <w:keepLines w:val="0"/>
        <w:pageBreakBefore w:val="0"/>
        <w:shd w:val="clear" w:color="auto" w:fill="FFFFFF"/>
        <w:kinsoku/>
        <w:overflowPunct/>
        <w:topLinePunct w:val="0"/>
        <w:autoSpaceDE/>
        <w:autoSpaceDN/>
        <w:bidi w:val="0"/>
        <w:spacing w:line="580" w:lineRule="exact"/>
        <w:ind w:firstLine="640" w:firstLineChars="200"/>
        <w:jc w:val="both"/>
        <w:textAlignment w:val="auto"/>
        <w:rPr>
          <w:rFonts w:ascii="仿宋_GB2312" w:hAnsi="Arial" w:eastAsia="仿宋_GB2312" w:cs="Arial"/>
          <w:b w:val="0"/>
          <w:bCs w:val="0"/>
          <w:color w:val="auto"/>
          <w:sz w:val="32"/>
          <w:szCs w:val="32"/>
        </w:rPr>
      </w:pPr>
      <w:r>
        <w:rPr>
          <w:rFonts w:hint="eastAsia" w:ascii="黑体" w:hAnsi="黑体" w:eastAsia="黑体" w:cs="黑体"/>
          <w:b w:val="0"/>
          <w:bCs w:val="0"/>
          <w:color w:val="auto"/>
          <w:sz w:val="32"/>
          <w:szCs w:val="32"/>
          <w:shd w:val="clear" w:color="auto" w:fill="FFFFFF"/>
        </w:rPr>
        <w:t>第十</w:t>
      </w:r>
      <w:r>
        <w:rPr>
          <w:rFonts w:hint="eastAsia" w:ascii="黑体" w:hAnsi="黑体" w:eastAsia="黑体" w:cs="黑体"/>
          <w:b w:val="0"/>
          <w:bCs w:val="0"/>
          <w:color w:val="auto"/>
          <w:sz w:val="32"/>
          <w:szCs w:val="32"/>
          <w:shd w:val="clear" w:color="auto" w:fill="FFFFFF"/>
          <w:lang w:eastAsia="zh-CN"/>
        </w:rPr>
        <w:t>八</w:t>
      </w:r>
      <w:r>
        <w:rPr>
          <w:rFonts w:hint="eastAsia" w:ascii="黑体" w:hAnsi="黑体" w:eastAsia="黑体" w:cs="黑体"/>
          <w:b w:val="0"/>
          <w:bCs w:val="0"/>
          <w:color w:val="auto"/>
          <w:sz w:val="32"/>
          <w:szCs w:val="32"/>
          <w:shd w:val="clear" w:color="auto" w:fill="FFFFFF"/>
        </w:rPr>
        <w:t>条</w:t>
      </w:r>
      <w:r>
        <w:rPr>
          <w:rFonts w:hint="eastAsia" w:ascii="仿宋_GB2312" w:hAnsi="Arial" w:eastAsia="仿宋_GB2312" w:cs="Arial"/>
          <w:b w:val="0"/>
          <w:bCs w:val="0"/>
          <w:color w:val="auto"/>
          <w:sz w:val="32"/>
          <w:szCs w:val="32"/>
        </w:rPr>
        <w:t xml:space="preserve"> </w:t>
      </w:r>
      <w:r>
        <w:rPr>
          <w:rFonts w:hint="eastAsia" w:ascii="仿宋_GB2312" w:hAnsi="Arial" w:eastAsia="仿宋_GB2312" w:cs="Arial"/>
          <w:b w:val="0"/>
          <w:bCs w:val="0"/>
          <w:color w:val="auto"/>
          <w:sz w:val="32"/>
          <w:szCs w:val="32"/>
          <w:lang w:val="en-US" w:eastAsia="zh-CN"/>
        </w:rPr>
        <w:t xml:space="preserve"> </w:t>
      </w:r>
      <w:r>
        <w:rPr>
          <w:rFonts w:hint="eastAsia" w:ascii="仿宋_GB2312" w:hAnsi="Arial" w:eastAsia="仿宋_GB2312" w:cs="Arial"/>
          <w:b w:val="0"/>
          <w:bCs w:val="0"/>
          <w:color w:val="auto"/>
          <w:sz w:val="32"/>
          <w:szCs w:val="32"/>
        </w:rPr>
        <w:t>本办法由</w:t>
      </w:r>
      <w:r>
        <w:rPr>
          <w:rFonts w:hint="eastAsia" w:ascii="仿宋_GB2312" w:hAnsi="Arial" w:eastAsia="仿宋_GB2312" w:cs="Arial"/>
          <w:b w:val="0"/>
          <w:bCs w:val="0"/>
          <w:color w:val="auto"/>
          <w:sz w:val="32"/>
          <w:szCs w:val="32"/>
          <w:lang w:eastAsia="zh-CN"/>
        </w:rPr>
        <w:t>泰安</w:t>
      </w:r>
      <w:r>
        <w:rPr>
          <w:rFonts w:hint="eastAsia" w:ascii="仿宋_GB2312" w:hAnsi="Arial" w:eastAsia="仿宋_GB2312" w:cs="Arial"/>
          <w:b w:val="0"/>
          <w:bCs w:val="0"/>
          <w:color w:val="auto"/>
          <w:sz w:val="32"/>
          <w:szCs w:val="32"/>
        </w:rPr>
        <w:t>市</w:t>
      </w:r>
      <w:r>
        <w:rPr>
          <w:rFonts w:hint="eastAsia" w:ascii="仿宋_GB2312" w:hAnsi="Arial" w:eastAsia="仿宋_GB2312" w:cs="Arial"/>
          <w:b w:val="0"/>
          <w:bCs w:val="0"/>
          <w:color w:val="auto"/>
          <w:sz w:val="32"/>
          <w:szCs w:val="32"/>
          <w:lang w:eastAsia="zh-CN"/>
        </w:rPr>
        <w:t>人民</w:t>
      </w:r>
      <w:r>
        <w:rPr>
          <w:rFonts w:hint="eastAsia" w:ascii="仿宋_GB2312" w:hAnsi="Arial" w:eastAsia="仿宋_GB2312" w:cs="Arial"/>
          <w:b w:val="0"/>
          <w:bCs w:val="0"/>
          <w:color w:val="auto"/>
          <w:sz w:val="32"/>
          <w:szCs w:val="32"/>
        </w:rPr>
        <w:t>政府办公室负责解释。</w:t>
      </w:r>
      <w:r>
        <w:rPr>
          <w:rFonts w:hint="eastAsia" w:ascii="仿宋_GB2312" w:hAnsi="Arial" w:eastAsia="仿宋_GB2312" w:cs="Arial"/>
          <w:b w:val="0"/>
          <w:bCs w:val="0"/>
          <w:color w:val="auto"/>
          <w:sz w:val="32"/>
          <w:szCs w:val="32"/>
        </w:rPr>
        <w:br w:type="textWrapping"/>
      </w:r>
      <w:r>
        <w:rPr>
          <w:rFonts w:hint="eastAsia" w:ascii="仿宋_GB2312" w:hAnsi="Arial" w:eastAsia="仿宋_GB2312" w:cs="Arial"/>
          <w:b w:val="0"/>
          <w:bCs w:val="0"/>
          <w:color w:val="auto"/>
          <w:sz w:val="32"/>
          <w:szCs w:val="32"/>
        </w:rPr>
        <w:t>　　</w:t>
      </w:r>
      <w:r>
        <w:rPr>
          <w:rFonts w:hint="eastAsia" w:ascii="黑体" w:hAnsi="黑体" w:eastAsia="黑体" w:cs="黑体"/>
          <w:b w:val="0"/>
          <w:bCs w:val="0"/>
          <w:color w:val="auto"/>
          <w:sz w:val="32"/>
          <w:szCs w:val="32"/>
          <w:shd w:val="clear" w:color="auto" w:fill="FFFFFF"/>
        </w:rPr>
        <w:t>第十</w:t>
      </w:r>
      <w:r>
        <w:rPr>
          <w:rFonts w:hint="eastAsia" w:ascii="黑体" w:hAnsi="黑体" w:eastAsia="黑体" w:cs="黑体"/>
          <w:b w:val="0"/>
          <w:bCs w:val="0"/>
          <w:color w:val="auto"/>
          <w:sz w:val="32"/>
          <w:szCs w:val="32"/>
          <w:shd w:val="clear" w:color="auto" w:fill="FFFFFF"/>
          <w:lang w:eastAsia="zh-CN"/>
        </w:rPr>
        <w:t>九</w:t>
      </w:r>
      <w:r>
        <w:rPr>
          <w:rFonts w:hint="eastAsia" w:ascii="黑体" w:hAnsi="黑体" w:eastAsia="黑体" w:cs="黑体"/>
          <w:b w:val="0"/>
          <w:bCs w:val="0"/>
          <w:color w:val="auto"/>
          <w:sz w:val="32"/>
          <w:szCs w:val="32"/>
          <w:shd w:val="clear" w:color="auto" w:fill="FFFFFF"/>
        </w:rPr>
        <w:t>条</w:t>
      </w:r>
      <w:r>
        <w:rPr>
          <w:rFonts w:hint="eastAsia" w:ascii="仿宋_GB2312" w:hAnsi="Arial" w:eastAsia="仿宋_GB2312" w:cs="Arial"/>
          <w:b w:val="0"/>
          <w:bCs w:val="0"/>
          <w:color w:val="auto"/>
          <w:sz w:val="32"/>
          <w:szCs w:val="32"/>
        </w:rPr>
        <w:t xml:space="preserve"> </w:t>
      </w:r>
      <w:r>
        <w:rPr>
          <w:rFonts w:hint="eastAsia" w:ascii="仿宋_GB2312" w:hAnsi="Arial" w:eastAsia="仿宋_GB2312" w:cs="Arial"/>
          <w:b w:val="0"/>
          <w:bCs w:val="0"/>
          <w:color w:val="auto"/>
          <w:sz w:val="32"/>
          <w:szCs w:val="32"/>
          <w:lang w:val="en-US" w:eastAsia="zh-CN"/>
        </w:rPr>
        <w:t xml:space="preserve"> </w:t>
      </w:r>
      <w:r>
        <w:rPr>
          <w:rFonts w:hint="eastAsia" w:ascii="仿宋_GB2312" w:hAnsi="Arial" w:eastAsia="仿宋_GB2312" w:cs="Arial"/>
          <w:b w:val="0"/>
          <w:bCs w:val="0"/>
          <w:color w:val="auto"/>
          <w:sz w:val="32"/>
          <w:szCs w:val="32"/>
        </w:rPr>
        <w:t>本办法自</w:t>
      </w:r>
      <w:r>
        <w:rPr>
          <w:rFonts w:hint="eastAsia" w:ascii="仿宋_GB2312" w:hAnsi="Arial" w:eastAsia="仿宋_GB2312" w:cs="Arial"/>
          <w:b w:val="0"/>
          <w:bCs w:val="0"/>
          <w:color w:val="auto"/>
          <w:sz w:val="32"/>
          <w:szCs w:val="32"/>
          <w:lang w:val="en-US" w:eastAsia="zh-CN"/>
        </w:rPr>
        <w:t xml:space="preserve">  年  月  日</w:t>
      </w:r>
      <w:r>
        <w:rPr>
          <w:rFonts w:hint="eastAsia" w:ascii="仿宋_GB2312" w:hAnsi="Arial" w:eastAsia="仿宋_GB2312" w:cs="Arial"/>
          <w:b w:val="0"/>
          <w:bCs w:val="0"/>
          <w:color w:val="auto"/>
          <w:sz w:val="32"/>
          <w:szCs w:val="32"/>
        </w:rPr>
        <w:t>起施行</w:t>
      </w:r>
      <w:r>
        <w:rPr>
          <w:rFonts w:hint="eastAsia" w:ascii="仿宋_GB2312" w:hAnsi="Arial" w:eastAsia="仿宋_GB2312" w:cs="Arial"/>
          <w:b w:val="0"/>
          <w:bCs w:val="0"/>
          <w:color w:val="auto"/>
          <w:sz w:val="32"/>
          <w:szCs w:val="32"/>
          <w:lang w:eastAsia="zh-CN"/>
        </w:rPr>
        <w:t>，有效期至</w:t>
      </w:r>
      <w:r>
        <w:rPr>
          <w:rFonts w:hint="eastAsia" w:ascii="仿宋_GB2312" w:hAnsi="Arial" w:eastAsia="仿宋_GB2312" w:cs="Arial"/>
          <w:b w:val="0"/>
          <w:bCs w:val="0"/>
          <w:color w:val="auto"/>
          <w:sz w:val="32"/>
          <w:szCs w:val="32"/>
          <w:lang w:val="en-US" w:eastAsia="zh-CN"/>
        </w:rPr>
        <w:t xml:space="preserve">  年  月  日</w:t>
      </w:r>
      <w:r>
        <w:rPr>
          <w:rFonts w:hint="eastAsia" w:ascii="仿宋_GB2312" w:hAnsi="Arial" w:eastAsia="仿宋_GB2312" w:cs="Arial"/>
          <w:b w:val="0"/>
          <w:bCs w:val="0"/>
          <w:color w:val="auto"/>
          <w:sz w:val="32"/>
          <w:szCs w:val="32"/>
        </w:rPr>
        <w:t>。</w:t>
      </w:r>
    </w:p>
    <w:sectPr>
      <w:footerReference r:id="rId3"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235818"/>
      <w:docPartObj>
        <w:docPartGallery w:val="autotext"/>
      </w:docPartObj>
    </w:sdtPr>
    <w:sdtContent>
      <w:p>
        <w:pPr>
          <w:pStyle w:val="3"/>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D3EE29"/>
    <w:multiLevelType w:val="singleLevel"/>
    <w:tmpl w:val="CAD3EE29"/>
    <w:lvl w:ilvl="0" w:tentative="0">
      <w:start w:val="9"/>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42766"/>
    <w:rsid w:val="000762FA"/>
    <w:rsid w:val="000F37E9"/>
    <w:rsid w:val="00115434"/>
    <w:rsid w:val="001642F5"/>
    <w:rsid w:val="00165A47"/>
    <w:rsid w:val="001B0ACD"/>
    <w:rsid w:val="0020379B"/>
    <w:rsid w:val="00210A2D"/>
    <w:rsid w:val="0021543D"/>
    <w:rsid w:val="0022416D"/>
    <w:rsid w:val="002658A7"/>
    <w:rsid w:val="002732EB"/>
    <w:rsid w:val="00284ADF"/>
    <w:rsid w:val="00286881"/>
    <w:rsid w:val="002C661C"/>
    <w:rsid w:val="002D1C4B"/>
    <w:rsid w:val="002D2D80"/>
    <w:rsid w:val="002F705D"/>
    <w:rsid w:val="003263FA"/>
    <w:rsid w:val="00336FED"/>
    <w:rsid w:val="00345035"/>
    <w:rsid w:val="003676E1"/>
    <w:rsid w:val="0039362D"/>
    <w:rsid w:val="0039468C"/>
    <w:rsid w:val="003B6873"/>
    <w:rsid w:val="003D544D"/>
    <w:rsid w:val="003F147B"/>
    <w:rsid w:val="003F1B39"/>
    <w:rsid w:val="003F5EC0"/>
    <w:rsid w:val="00400B1C"/>
    <w:rsid w:val="00400C2C"/>
    <w:rsid w:val="00407F9B"/>
    <w:rsid w:val="004342E1"/>
    <w:rsid w:val="00437467"/>
    <w:rsid w:val="0045068C"/>
    <w:rsid w:val="00456BCF"/>
    <w:rsid w:val="00483061"/>
    <w:rsid w:val="004943FD"/>
    <w:rsid w:val="004C3CCA"/>
    <w:rsid w:val="004E22E0"/>
    <w:rsid w:val="004F178A"/>
    <w:rsid w:val="0050550A"/>
    <w:rsid w:val="00530299"/>
    <w:rsid w:val="005370D5"/>
    <w:rsid w:val="00541F0E"/>
    <w:rsid w:val="00551DA7"/>
    <w:rsid w:val="00555E43"/>
    <w:rsid w:val="005B2B8E"/>
    <w:rsid w:val="005D3121"/>
    <w:rsid w:val="005F1EDB"/>
    <w:rsid w:val="005F39DA"/>
    <w:rsid w:val="00601E06"/>
    <w:rsid w:val="006036BD"/>
    <w:rsid w:val="00611B1A"/>
    <w:rsid w:val="0064424E"/>
    <w:rsid w:val="00654DBC"/>
    <w:rsid w:val="00671BF2"/>
    <w:rsid w:val="00685007"/>
    <w:rsid w:val="00686AB3"/>
    <w:rsid w:val="00702DC6"/>
    <w:rsid w:val="0072185D"/>
    <w:rsid w:val="00722374"/>
    <w:rsid w:val="00723B43"/>
    <w:rsid w:val="00742D28"/>
    <w:rsid w:val="00764C81"/>
    <w:rsid w:val="00781943"/>
    <w:rsid w:val="007A4CB7"/>
    <w:rsid w:val="007A5945"/>
    <w:rsid w:val="007B485F"/>
    <w:rsid w:val="007E3808"/>
    <w:rsid w:val="007F2C08"/>
    <w:rsid w:val="007F79CB"/>
    <w:rsid w:val="0081509F"/>
    <w:rsid w:val="00864338"/>
    <w:rsid w:val="00893F20"/>
    <w:rsid w:val="00895A5D"/>
    <w:rsid w:val="008A20E6"/>
    <w:rsid w:val="008C56C2"/>
    <w:rsid w:val="00900002"/>
    <w:rsid w:val="00905751"/>
    <w:rsid w:val="00907D17"/>
    <w:rsid w:val="009107B2"/>
    <w:rsid w:val="00911F58"/>
    <w:rsid w:val="00932EDA"/>
    <w:rsid w:val="00941F02"/>
    <w:rsid w:val="00942766"/>
    <w:rsid w:val="00951DF4"/>
    <w:rsid w:val="00985A79"/>
    <w:rsid w:val="009A038A"/>
    <w:rsid w:val="009F36EB"/>
    <w:rsid w:val="009F709A"/>
    <w:rsid w:val="00A209A6"/>
    <w:rsid w:val="00A25529"/>
    <w:rsid w:val="00A71714"/>
    <w:rsid w:val="00A909D4"/>
    <w:rsid w:val="00AC6165"/>
    <w:rsid w:val="00AC7ADC"/>
    <w:rsid w:val="00AF0F78"/>
    <w:rsid w:val="00B15D1B"/>
    <w:rsid w:val="00B25C0A"/>
    <w:rsid w:val="00B46618"/>
    <w:rsid w:val="00B62B51"/>
    <w:rsid w:val="00B764F1"/>
    <w:rsid w:val="00B80454"/>
    <w:rsid w:val="00B86BEC"/>
    <w:rsid w:val="00BF7CB5"/>
    <w:rsid w:val="00C2355A"/>
    <w:rsid w:val="00C54F57"/>
    <w:rsid w:val="00C63639"/>
    <w:rsid w:val="00CB039A"/>
    <w:rsid w:val="00CE51A5"/>
    <w:rsid w:val="00CE54FC"/>
    <w:rsid w:val="00CF07AE"/>
    <w:rsid w:val="00CF3F74"/>
    <w:rsid w:val="00D32745"/>
    <w:rsid w:val="00D55521"/>
    <w:rsid w:val="00D566CE"/>
    <w:rsid w:val="00DA5B8B"/>
    <w:rsid w:val="00DB78A2"/>
    <w:rsid w:val="00DB7CC5"/>
    <w:rsid w:val="00DC3BF8"/>
    <w:rsid w:val="00DC4FF0"/>
    <w:rsid w:val="00DC6718"/>
    <w:rsid w:val="00DD5C4A"/>
    <w:rsid w:val="00DF3834"/>
    <w:rsid w:val="00DF3C20"/>
    <w:rsid w:val="00E06A0B"/>
    <w:rsid w:val="00E43487"/>
    <w:rsid w:val="00E555B5"/>
    <w:rsid w:val="00E64B6D"/>
    <w:rsid w:val="00E70305"/>
    <w:rsid w:val="00EA2B2C"/>
    <w:rsid w:val="00EB79AB"/>
    <w:rsid w:val="00ED63DB"/>
    <w:rsid w:val="00EE0CF8"/>
    <w:rsid w:val="00EE6A7C"/>
    <w:rsid w:val="00EE722A"/>
    <w:rsid w:val="00EF14A3"/>
    <w:rsid w:val="00F6202F"/>
    <w:rsid w:val="00F7064D"/>
    <w:rsid w:val="00FA24C1"/>
    <w:rsid w:val="00FB0FEF"/>
    <w:rsid w:val="00FE2345"/>
    <w:rsid w:val="02863849"/>
    <w:rsid w:val="051D74DF"/>
    <w:rsid w:val="0AE214E1"/>
    <w:rsid w:val="107E629C"/>
    <w:rsid w:val="12407F99"/>
    <w:rsid w:val="1CC12C3B"/>
    <w:rsid w:val="1DB33AFE"/>
    <w:rsid w:val="241054ED"/>
    <w:rsid w:val="27737A53"/>
    <w:rsid w:val="2A867470"/>
    <w:rsid w:val="2AC5783D"/>
    <w:rsid w:val="34C37CC8"/>
    <w:rsid w:val="3C7A5AC4"/>
    <w:rsid w:val="403D0AD4"/>
    <w:rsid w:val="44005617"/>
    <w:rsid w:val="4B1569C1"/>
    <w:rsid w:val="51F86F4C"/>
    <w:rsid w:val="56207974"/>
    <w:rsid w:val="570F7E12"/>
    <w:rsid w:val="6140443E"/>
    <w:rsid w:val="61E34022"/>
    <w:rsid w:val="66870923"/>
    <w:rsid w:val="6AAE1274"/>
    <w:rsid w:val="6B071742"/>
    <w:rsid w:val="6E6C03F6"/>
    <w:rsid w:val="73B115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6">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4"/>
    <w:qFormat/>
    <w:uiPriority w:val="99"/>
    <w:pPr>
      <w:tabs>
        <w:tab w:val="center" w:pos="4153"/>
        <w:tab w:val="right" w:pos="8306"/>
      </w:tabs>
      <w:snapToGrid w:val="0"/>
      <w:jc w:val="left"/>
    </w:pPr>
    <w:rPr>
      <w:sz w:val="18"/>
      <w:szCs w:val="18"/>
    </w:rPr>
  </w:style>
  <w:style w:type="paragraph" w:styleId="4">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color w:val="C40000"/>
      <w:kern w:val="0"/>
      <w:sz w:val="24"/>
    </w:rPr>
  </w:style>
  <w:style w:type="character" w:styleId="7">
    <w:name w:val="Strong"/>
    <w:basedOn w:val="6"/>
    <w:qFormat/>
    <w:uiPriority w:val="0"/>
    <w:rPr>
      <w:b/>
    </w:rPr>
  </w:style>
  <w:style w:type="character" w:styleId="8">
    <w:name w:val="FollowedHyperlink"/>
    <w:basedOn w:val="6"/>
    <w:qFormat/>
    <w:uiPriority w:val="0"/>
    <w:rPr>
      <w:color w:val="535252"/>
      <w:u w:val="none"/>
    </w:rPr>
  </w:style>
  <w:style w:type="character" w:styleId="9">
    <w:name w:val="Hyperlink"/>
    <w:basedOn w:val="6"/>
    <w:qFormat/>
    <w:uiPriority w:val="0"/>
    <w:rPr>
      <w:color w:val="535252"/>
      <w:u w:val="none"/>
    </w:rPr>
  </w:style>
  <w:style w:type="character" w:customStyle="1" w:styleId="11">
    <w:name w:val="hover16"/>
    <w:basedOn w:val="6"/>
    <w:qFormat/>
    <w:uiPriority w:val="0"/>
    <w:rPr>
      <w:shd w:val="clear" w:color="auto" w:fill="1A8EE8"/>
    </w:rPr>
  </w:style>
  <w:style w:type="character" w:customStyle="1" w:styleId="12">
    <w:name w:val="curr"/>
    <w:basedOn w:val="6"/>
    <w:qFormat/>
    <w:uiPriority w:val="0"/>
    <w:rPr>
      <w:shd w:val="clear" w:color="auto" w:fill="1A8EE8"/>
    </w:rPr>
  </w:style>
  <w:style w:type="character" w:customStyle="1" w:styleId="13">
    <w:name w:val="页眉 Char"/>
    <w:basedOn w:val="6"/>
    <w:link w:val="4"/>
    <w:qFormat/>
    <w:uiPriority w:val="0"/>
    <w:rPr>
      <w:rFonts w:asciiTheme="minorHAnsi" w:hAnsiTheme="minorHAnsi" w:eastAsiaTheme="minorEastAsia" w:cstheme="minorBidi"/>
      <w:kern w:val="2"/>
      <w:sz w:val="18"/>
      <w:szCs w:val="18"/>
    </w:rPr>
  </w:style>
  <w:style w:type="character" w:customStyle="1" w:styleId="14">
    <w:name w:val="页脚 Char"/>
    <w:basedOn w:val="6"/>
    <w:link w:val="3"/>
    <w:qFormat/>
    <w:uiPriority w:val="99"/>
    <w:rPr>
      <w:rFonts w:asciiTheme="minorHAnsi" w:hAnsiTheme="minorHAnsi" w:eastAsiaTheme="minorEastAsia" w:cstheme="minorBidi"/>
      <w:kern w:val="2"/>
      <w:sz w:val="18"/>
      <w:szCs w:val="18"/>
    </w:rPr>
  </w:style>
  <w:style w:type="paragraph" w:styleId="1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328</Words>
  <Characters>1876</Characters>
  <Lines>15</Lines>
  <Paragraphs>4</Paragraphs>
  <TotalTime>5</TotalTime>
  <ScaleCrop>false</ScaleCrop>
  <LinksUpToDate>false</LinksUpToDate>
  <CharactersWithSpaces>2200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2019-10-22T03:37:00Z</cp:lastPrinted>
  <dcterms:modified xsi:type="dcterms:W3CDTF">2019-11-05T01:44:26Z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