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BC" w:rsidRPr="00F37A73" w:rsidRDefault="00CB64BC" w:rsidP="00CB64BC">
      <w:pPr>
        <w:shd w:val="clear" w:color="auto" w:fill="FFFFFF"/>
        <w:spacing w:line="60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CB64BC" w:rsidRDefault="00CB64BC" w:rsidP="00CB64BC">
      <w:pPr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/>
          <w:bCs/>
          <w:kern w:val="0"/>
          <w:sz w:val="44"/>
          <w:szCs w:val="44"/>
        </w:rPr>
      </w:pPr>
      <w:r w:rsidRPr="00BB320B">
        <w:rPr>
          <w:rFonts w:ascii="方正小标宋简体" w:eastAsia="方正小标宋简体" w:hAnsi="Times New Roman" w:cs="Times New Roman"/>
          <w:bCs/>
          <w:kern w:val="0"/>
          <w:sz w:val="44"/>
          <w:szCs w:val="44"/>
        </w:rPr>
        <w:t>泰安市人民政府办公室关于公布市政府</w:t>
      </w:r>
    </w:p>
    <w:p w:rsidR="00CB64BC" w:rsidRPr="00BB320B" w:rsidRDefault="00CB64BC" w:rsidP="00CB64BC">
      <w:pPr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/>
          <w:bCs/>
          <w:kern w:val="0"/>
          <w:sz w:val="44"/>
          <w:szCs w:val="44"/>
        </w:rPr>
      </w:pPr>
      <w:r w:rsidRPr="00BB320B">
        <w:rPr>
          <w:rFonts w:ascii="方正小标宋简体" w:eastAsia="方正小标宋简体" w:hAnsi="Times New Roman" w:cs="Times New Roman"/>
          <w:bCs/>
          <w:kern w:val="0"/>
          <w:sz w:val="44"/>
          <w:szCs w:val="44"/>
        </w:rPr>
        <w:t>2020年重大行政决策事项目录的通知</w:t>
      </w:r>
    </w:p>
    <w:p w:rsidR="00CB64BC" w:rsidRPr="00F37A73" w:rsidRDefault="00CB64BC" w:rsidP="00CB64BC">
      <w:pPr>
        <w:shd w:val="clear" w:color="auto" w:fill="FFFFFF"/>
        <w:spacing w:line="60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CB64BC" w:rsidRPr="00F37A73" w:rsidRDefault="00CB64BC" w:rsidP="00CB64BC">
      <w:pPr>
        <w:shd w:val="clear" w:color="auto" w:fill="FFFFFF"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各县、市、区人民政府，各功能区管委，市政府各部门、直属单位，省属以上驻泰各单位：</w:t>
      </w:r>
    </w:p>
    <w:p w:rsidR="00CB64BC" w:rsidRPr="00F37A73" w:rsidRDefault="00CB64BC" w:rsidP="00CB64B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为进一步规范重大行政决策程序，促进科学、民主、依法决策，根据《重大行政决策程序暂行条例》（国务院令第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713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号）和《泰安市人民政府关于印发泰安市政府重大行政决策程序规定的通知》（泰政发〔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2016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21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号）规定，经市政府同意，现公布市政府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年重大行政决策事项目录。</w:t>
      </w:r>
    </w:p>
    <w:p w:rsidR="00CB64BC" w:rsidRDefault="00CB64BC" w:rsidP="00CB64B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列入目录的决策事项应当于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12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31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日前完成。承办单位要严格落实公众参与、专家论证、风险评估、合法性审查、集体讨论决定等法定程序，并适时提交市政府常务会议审议决定，确保程序正当、过程公开、责任明确。</w:t>
      </w:r>
    </w:p>
    <w:p w:rsidR="00CB64BC" w:rsidRPr="00F37A73" w:rsidRDefault="00CB64BC" w:rsidP="00CB64B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CB64BC" w:rsidRDefault="00CB64BC" w:rsidP="00CB64BC">
      <w:pPr>
        <w:shd w:val="clear" w:color="auto" w:fill="FFFFFF"/>
        <w:spacing w:line="600" w:lineRule="exact"/>
        <w:ind w:firstLineChars="200" w:firstLine="640"/>
        <w:rPr>
          <w:rFonts w:hint="eastAsia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附件：</w:t>
      </w:r>
      <w:hyperlink r:id="rId7" w:history="1">
        <w:r w:rsidRPr="00F37A73">
          <w:rPr>
            <w:rFonts w:ascii="Times New Roman" w:eastAsia="仿宋_GB2312" w:hAnsi="Times New Roman" w:cs="Times New Roman"/>
            <w:kern w:val="0"/>
            <w:sz w:val="32"/>
            <w:szCs w:val="32"/>
          </w:rPr>
          <w:t>市政府</w:t>
        </w:r>
        <w:r w:rsidRPr="00F37A73">
          <w:rPr>
            <w:rFonts w:ascii="Times New Roman" w:eastAsia="仿宋_GB2312" w:hAnsi="Times New Roman" w:cs="Times New Roman"/>
            <w:kern w:val="0"/>
            <w:sz w:val="32"/>
            <w:szCs w:val="32"/>
          </w:rPr>
          <w:t>2020</w:t>
        </w:r>
        <w:r w:rsidRPr="00F37A73">
          <w:rPr>
            <w:rFonts w:ascii="Times New Roman" w:eastAsia="仿宋_GB2312" w:hAnsi="Times New Roman" w:cs="Times New Roman"/>
            <w:kern w:val="0"/>
            <w:sz w:val="32"/>
            <w:szCs w:val="32"/>
          </w:rPr>
          <w:t>年重大行政决策事项目录</w:t>
        </w:r>
      </w:hyperlink>
    </w:p>
    <w:p w:rsidR="00CB64BC" w:rsidRPr="00F37A73" w:rsidRDefault="00CB64BC" w:rsidP="00CB64B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CB64BC" w:rsidRPr="00F37A73" w:rsidRDefault="00CB64BC" w:rsidP="00CB64BC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（此件公开发布）</w:t>
      </w:r>
    </w:p>
    <w:p w:rsidR="00CB64BC" w:rsidRPr="00F37A73" w:rsidRDefault="00CB64BC" w:rsidP="00CB64BC">
      <w:pPr>
        <w:shd w:val="clear" w:color="auto" w:fill="FFFFFF"/>
        <w:spacing w:line="600" w:lineRule="exact"/>
        <w:ind w:firstLineChars="200" w:firstLine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        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泰安市人民政府办公室</w:t>
      </w:r>
    </w:p>
    <w:p w:rsidR="00CB64BC" w:rsidRPr="00F37A73" w:rsidRDefault="00CB64BC" w:rsidP="00CB64BC">
      <w:pPr>
        <w:shd w:val="clear" w:color="auto" w:fill="FFFFFF"/>
        <w:spacing w:line="600" w:lineRule="exact"/>
        <w:ind w:firstLineChars="200" w:firstLine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        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13</w:t>
      </w:r>
      <w:r w:rsidRPr="00F37A73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sectPr w:rsidR="00CB64BC" w:rsidRPr="00F37A73" w:rsidSect="00AC30C6">
      <w:footerReference w:type="even" r:id="rId8"/>
      <w:footerReference w:type="default" r:id="rId9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3A8" w:rsidRDefault="005543A8" w:rsidP="00AC30C6">
      <w:r>
        <w:separator/>
      </w:r>
    </w:p>
  </w:endnote>
  <w:endnote w:type="continuationSeparator" w:id="1">
    <w:p w:rsidR="005543A8" w:rsidRDefault="005543A8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521C70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21C70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4BC" w:rsidRPr="00CB64B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="00521C70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521C70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21C70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4BC" w:rsidRPr="00CB64B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="00521C70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3A8" w:rsidRDefault="005543A8" w:rsidP="00AC30C6">
      <w:r>
        <w:separator/>
      </w:r>
    </w:p>
  </w:footnote>
  <w:footnote w:type="continuationSeparator" w:id="1">
    <w:p w:rsidR="005543A8" w:rsidRDefault="005543A8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150291"/>
    <w:rsid w:val="001671DB"/>
    <w:rsid w:val="001F637D"/>
    <w:rsid w:val="002B57D0"/>
    <w:rsid w:val="00324308"/>
    <w:rsid w:val="003A2D98"/>
    <w:rsid w:val="00403B39"/>
    <w:rsid w:val="00436682"/>
    <w:rsid w:val="004D3E5E"/>
    <w:rsid w:val="004E217D"/>
    <w:rsid w:val="004E36AB"/>
    <w:rsid w:val="004F64D4"/>
    <w:rsid w:val="00521C70"/>
    <w:rsid w:val="005543A8"/>
    <w:rsid w:val="00572994"/>
    <w:rsid w:val="00594896"/>
    <w:rsid w:val="00613330"/>
    <w:rsid w:val="006A3F93"/>
    <w:rsid w:val="006A60E1"/>
    <w:rsid w:val="006A75FE"/>
    <w:rsid w:val="006F0E30"/>
    <w:rsid w:val="0079427F"/>
    <w:rsid w:val="007A0B3E"/>
    <w:rsid w:val="007B4783"/>
    <w:rsid w:val="00856CB7"/>
    <w:rsid w:val="00856FC3"/>
    <w:rsid w:val="00861589"/>
    <w:rsid w:val="008B3545"/>
    <w:rsid w:val="008E64C9"/>
    <w:rsid w:val="009D3071"/>
    <w:rsid w:val="00A12A33"/>
    <w:rsid w:val="00A245D5"/>
    <w:rsid w:val="00A54287"/>
    <w:rsid w:val="00AC30C6"/>
    <w:rsid w:val="00B020B5"/>
    <w:rsid w:val="00B7058F"/>
    <w:rsid w:val="00BA4124"/>
    <w:rsid w:val="00C56DC2"/>
    <w:rsid w:val="00C73183"/>
    <w:rsid w:val="00CB64BC"/>
    <w:rsid w:val="00D312EA"/>
    <w:rsid w:val="00D57962"/>
    <w:rsid w:val="00DB3861"/>
    <w:rsid w:val="00DC7DA5"/>
    <w:rsid w:val="00DD6F51"/>
    <w:rsid w:val="00E03190"/>
    <w:rsid w:val="00E6003A"/>
    <w:rsid w:val="00F64229"/>
    <w:rsid w:val="00F775F4"/>
    <w:rsid w:val="00FC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41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4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taian.gov.cn/module/download/downfile.jsp?classid=0&amp;filename=25e5693164ee4f299d088a6bbaf4af58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B46-AF54-45E0-B3A1-896EDA1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20</cp:revision>
  <dcterms:created xsi:type="dcterms:W3CDTF">2020-12-14T08:11:00Z</dcterms:created>
  <dcterms:modified xsi:type="dcterms:W3CDTF">2020-12-15T07:06:00Z</dcterms:modified>
</cp:coreProperties>
</file>