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cs="Times New Roman"/>
          <w:sz w:val="32"/>
          <w:szCs w:val="32"/>
        </w:rPr>
      </w:pPr>
      <w:r>
        <w:rPr>
          <w:rFonts w:hint="eastAsia" w:ascii="Times New Roman" w:hAnsi="黑体" w:eastAsia="黑体" w:cs="黑体"/>
          <w:sz w:val="32"/>
          <w:szCs w:val="32"/>
        </w:rPr>
        <w:t>附件</w:t>
      </w:r>
      <w:r>
        <w:rPr>
          <w:rFonts w:ascii="Times New Roman" w:hAnsi="Times New Roman" w:eastAsia="黑体" w:cs="Times New Roman"/>
          <w:sz w:val="32"/>
          <w:szCs w:val="32"/>
        </w:rPr>
        <w:t>2</w:t>
      </w:r>
    </w:p>
    <w:p>
      <w:pPr>
        <w:spacing w:line="60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方正小标宋简体"/>
          <w:sz w:val="44"/>
          <w:szCs w:val="44"/>
        </w:rPr>
        <w:t>部门重点工作一览表</w:t>
      </w:r>
    </w:p>
    <w:p>
      <w:pPr>
        <w:spacing w:line="240" w:lineRule="exact"/>
        <w:jc w:val="center"/>
        <w:rPr>
          <w:rFonts w:ascii="Times New Roman" w:hAnsi="Times New Roman" w:eastAsia="方正小标宋简体" w:cs="Times New Roman"/>
          <w:sz w:val="28"/>
          <w:szCs w:val="28"/>
        </w:rPr>
      </w:pPr>
    </w:p>
    <w:tbl>
      <w:tblPr>
        <w:tblStyle w:val="4"/>
        <w:tblW w:w="15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38"/>
        <w:gridCol w:w="2246"/>
        <w:gridCol w:w="4805"/>
        <w:gridCol w:w="2833"/>
        <w:gridCol w:w="1243"/>
        <w:gridCol w:w="1549"/>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4" w:type="dxa"/>
            <w:vAlign w:val="center"/>
          </w:tcPr>
          <w:p>
            <w:pPr>
              <w:spacing w:line="280" w:lineRule="exact"/>
              <w:jc w:val="center"/>
              <w:rPr>
                <w:rFonts w:ascii="Times New Roman" w:hAnsi="Times New Roman" w:eastAsia="黑体" w:cs="Times New Roman"/>
                <w:sz w:val="20"/>
                <w:szCs w:val="20"/>
              </w:rPr>
            </w:pPr>
            <w:r>
              <w:rPr>
                <w:rFonts w:hint="eastAsia" w:ascii="Times New Roman" w:hAnsi="Times New Roman" w:eastAsia="黑体" w:cs="黑体"/>
                <w:sz w:val="20"/>
                <w:szCs w:val="20"/>
              </w:rPr>
              <w:t>序号</w:t>
            </w:r>
          </w:p>
        </w:tc>
        <w:tc>
          <w:tcPr>
            <w:tcW w:w="1138" w:type="dxa"/>
            <w:vAlign w:val="center"/>
          </w:tcPr>
          <w:p>
            <w:pPr>
              <w:spacing w:line="280" w:lineRule="exact"/>
              <w:jc w:val="center"/>
              <w:rPr>
                <w:rFonts w:ascii="Times New Roman" w:hAnsi="Times New Roman" w:eastAsia="黑体" w:cs="Times New Roman"/>
                <w:sz w:val="20"/>
                <w:szCs w:val="20"/>
              </w:rPr>
            </w:pPr>
            <w:r>
              <w:rPr>
                <w:rFonts w:hint="eastAsia" w:ascii="Times New Roman" w:hAnsi="Times New Roman" w:eastAsia="黑体" w:cs="黑体"/>
                <w:sz w:val="20"/>
                <w:szCs w:val="20"/>
              </w:rPr>
              <w:t>部门</w:t>
            </w:r>
          </w:p>
        </w:tc>
        <w:tc>
          <w:tcPr>
            <w:tcW w:w="2246" w:type="dxa"/>
            <w:vAlign w:val="center"/>
          </w:tcPr>
          <w:p>
            <w:pPr>
              <w:spacing w:line="280" w:lineRule="exact"/>
              <w:rPr>
                <w:rFonts w:ascii="Times New Roman" w:hAnsi="Times New Roman" w:eastAsia="黑体" w:cs="Times New Roman"/>
                <w:sz w:val="20"/>
                <w:szCs w:val="20"/>
              </w:rPr>
            </w:pPr>
            <w:r>
              <w:rPr>
                <w:rFonts w:hint="eastAsia" w:ascii="Times New Roman" w:hAnsi="Times New Roman" w:eastAsia="黑体" w:cs="黑体"/>
                <w:sz w:val="20"/>
                <w:szCs w:val="20"/>
              </w:rPr>
              <w:t>工作任务</w:t>
            </w:r>
          </w:p>
        </w:tc>
        <w:tc>
          <w:tcPr>
            <w:tcW w:w="4805" w:type="dxa"/>
            <w:vAlign w:val="center"/>
          </w:tcPr>
          <w:p>
            <w:pPr>
              <w:spacing w:line="280" w:lineRule="exact"/>
              <w:jc w:val="center"/>
              <w:rPr>
                <w:rFonts w:ascii="Times New Roman" w:hAnsi="Times New Roman" w:eastAsia="黑体" w:cs="Times New Roman"/>
                <w:sz w:val="20"/>
                <w:szCs w:val="20"/>
              </w:rPr>
            </w:pPr>
            <w:r>
              <w:rPr>
                <w:rFonts w:hint="eastAsia" w:ascii="Times New Roman" w:hAnsi="Times New Roman" w:eastAsia="黑体" w:cs="黑体"/>
                <w:sz w:val="20"/>
                <w:szCs w:val="20"/>
              </w:rPr>
              <w:t>工作内容和目标</w:t>
            </w:r>
          </w:p>
        </w:tc>
        <w:tc>
          <w:tcPr>
            <w:tcW w:w="2833" w:type="dxa"/>
            <w:vAlign w:val="center"/>
          </w:tcPr>
          <w:p>
            <w:pPr>
              <w:spacing w:line="280" w:lineRule="exact"/>
              <w:jc w:val="center"/>
              <w:rPr>
                <w:rFonts w:ascii="Times New Roman" w:hAnsi="Times New Roman" w:eastAsia="黑体" w:cs="Times New Roman"/>
                <w:sz w:val="20"/>
                <w:szCs w:val="20"/>
              </w:rPr>
            </w:pPr>
            <w:r>
              <w:rPr>
                <w:rFonts w:hint="eastAsia" w:ascii="Times New Roman" w:hAnsi="Times New Roman" w:eastAsia="黑体" w:cs="黑体"/>
                <w:sz w:val="20"/>
                <w:szCs w:val="20"/>
              </w:rPr>
              <w:t>工作进度节点</w:t>
            </w:r>
          </w:p>
        </w:tc>
        <w:tc>
          <w:tcPr>
            <w:tcW w:w="1243" w:type="dxa"/>
            <w:vAlign w:val="center"/>
          </w:tcPr>
          <w:p>
            <w:pPr>
              <w:spacing w:line="280" w:lineRule="exact"/>
              <w:jc w:val="center"/>
              <w:rPr>
                <w:rFonts w:ascii="Times New Roman" w:hAnsi="Times New Roman" w:eastAsia="黑体" w:cs="Times New Roman"/>
                <w:sz w:val="20"/>
                <w:szCs w:val="20"/>
              </w:rPr>
            </w:pPr>
            <w:r>
              <w:rPr>
                <w:rFonts w:hint="eastAsia" w:ascii="Times New Roman" w:hAnsi="Times New Roman" w:eastAsia="黑体" w:cs="黑体"/>
                <w:sz w:val="20"/>
                <w:szCs w:val="20"/>
              </w:rPr>
              <w:t>完成时限</w:t>
            </w:r>
          </w:p>
        </w:tc>
        <w:tc>
          <w:tcPr>
            <w:tcW w:w="1549" w:type="dxa"/>
            <w:vAlign w:val="center"/>
          </w:tcPr>
          <w:p>
            <w:pPr>
              <w:spacing w:line="280" w:lineRule="exact"/>
              <w:jc w:val="center"/>
              <w:rPr>
                <w:rFonts w:ascii="Times New Roman" w:hAnsi="Times New Roman" w:eastAsia="黑体" w:cs="Times New Roman"/>
                <w:sz w:val="20"/>
                <w:szCs w:val="20"/>
              </w:rPr>
            </w:pPr>
            <w:r>
              <w:rPr>
                <w:rFonts w:hint="eastAsia" w:ascii="Times New Roman" w:hAnsi="Times New Roman" w:eastAsia="黑体" w:cs="黑体"/>
                <w:sz w:val="20"/>
                <w:szCs w:val="20"/>
              </w:rPr>
              <w:t>责任人</w:t>
            </w:r>
          </w:p>
        </w:tc>
        <w:tc>
          <w:tcPr>
            <w:tcW w:w="1117" w:type="dxa"/>
            <w:vAlign w:val="center"/>
          </w:tcPr>
          <w:p>
            <w:pPr>
              <w:spacing w:line="280" w:lineRule="exact"/>
              <w:jc w:val="center"/>
              <w:rPr>
                <w:rFonts w:ascii="Times New Roman" w:hAnsi="Times New Roman" w:eastAsia="黑体" w:cs="Times New Roman"/>
                <w:sz w:val="20"/>
                <w:szCs w:val="20"/>
              </w:rPr>
            </w:pPr>
            <w:r>
              <w:rPr>
                <w:rFonts w:hint="eastAsia" w:ascii="Times New Roman" w:hAnsi="Times New Roman" w:eastAsia="黑体" w:cs="黑体"/>
                <w:sz w:val="20"/>
                <w:szCs w:val="20"/>
              </w:rPr>
              <w:t>责任领导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市发展</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改革委</w:t>
            </w:r>
          </w:p>
          <w:p>
            <w:pPr>
              <w:spacing w:line="280" w:lineRule="exact"/>
              <w:jc w:val="center"/>
              <w:rPr>
                <w:rFonts w:ascii="Times New Roman" w:hAnsi="Times New Roman" w:cs="Times New Roman"/>
                <w:sz w:val="20"/>
                <w:szCs w:val="20"/>
              </w:rPr>
            </w:pPr>
            <w:r>
              <w:rPr>
                <w:rFonts w:ascii="Times New Roman" w:hAnsi="Times New Roman" w:cs="Times New Roman"/>
                <w:sz w:val="20"/>
                <w:szCs w:val="20"/>
              </w:rPr>
              <w:t>(6</w:t>
            </w:r>
            <w:r>
              <w:rPr>
                <w:rFonts w:hint="eastAsia" w:ascii="Times New Roman" w:hAnsi="宋体" w:cs="宋体"/>
                <w:sz w:val="20"/>
                <w:szCs w:val="20"/>
              </w:rPr>
              <w:t>项</w:t>
            </w:r>
            <w:r>
              <w:rPr>
                <w:rFonts w:ascii="Times New Roman" w:hAnsi="Times New Roman" w:cs="Times New Roman"/>
                <w:sz w:val="20"/>
                <w:szCs w:val="20"/>
              </w:rPr>
              <w:t>)</w:t>
            </w:r>
          </w:p>
        </w:tc>
        <w:tc>
          <w:tcPr>
            <w:tcW w:w="2246" w:type="dxa"/>
            <w:vAlign w:val="center"/>
          </w:tcPr>
          <w:p>
            <w:pPr>
              <w:widowControl/>
              <w:spacing w:line="280" w:lineRule="exact"/>
              <w:textAlignment w:val="center"/>
              <w:rPr>
                <w:rFonts w:ascii="Times New Roman" w:hAnsi="Times New Roman" w:cs="Times New Roman"/>
                <w:sz w:val="20"/>
                <w:szCs w:val="20"/>
              </w:rPr>
            </w:pPr>
            <w:r>
              <w:rPr>
                <w:rFonts w:hint="eastAsia" w:ascii="Times New Roman" w:hAnsi="宋体" w:cs="宋体"/>
                <w:kern w:val="0"/>
                <w:sz w:val="20"/>
                <w:szCs w:val="20"/>
              </w:rPr>
              <w:t>防范粮食安全风险</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全年粮食收购量达到</w:t>
            </w:r>
            <w:r>
              <w:rPr>
                <w:rFonts w:ascii="Times New Roman" w:hAnsi="Times New Roman" w:cs="Times New Roman"/>
                <w:kern w:val="0"/>
                <w:sz w:val="20"/>
                <w:szCs w:val="20"/>
              </w:rPr>
              <w:t>600</w:t>
            </w:r>
            <w:r>
              <w:rPr>
                <w:rFonts w:hint="eastAsia" w:ascii="Times New Roman" w:hAnsi="宋体" w:cs="宋体"/>
                <w:kern w:val="0"/>
                <w:sz w:val="20"/>
                <w:szCs w:val="20"/>
              </w:rPr>
              <w:t>万吨；完成</w:t>
            </w:r>
            <w:r>
              <w:rPr>
                <w:rFonts w:ascii="Times New Roman" w:hAnsi="Times New Roman" w:cs="Times New Roman"/>
                <w:kern w:val="0"/>
                <w:sz w:val="20"/>
                <w:szCs w:val="20"/>
              </w:rPr>
              <w:t>2</w:t>
            </w:r>
            <w:r>
              <w:rPr>
                <w:rFonts w:hint="eastAsia" w:ascii="Times New Roman" w:hAnsi="宋体" w:cs="宋体"/>
                <w:kern w:val="0"/>
                <w:sz w:val="20"/>
                <w:szCs w:val="20"/>
              </w:rPr>
              <w:t>个好粮油行动项目建设、</w:t>
            </w:r>
            <w:r>
              <w:rPr>
                <w:rFonts w:ascii="Times New Roman" w:hAnsi="Times New Roman" w:cs="Times New Roman"/>
                <w:kern w:val="0"/>
                <w:sz w:val="20"/>
                <w:szCs w:val="20"/>
              </w:rPr>
              <w:t>1</w:t>
            </w:r>
            <w:r>
              <w:rPr>
                <w:rFonts w:hint="eastAsia" w:ascii="Times New Roman" w:hAnsi="宋体" w:cs="宋体"/>
                <w:kern w:val="0"/>
                <w:sz w:val="20"/>
                <w:szCs w:val="20"/>
              </w:rPr>
              <w:t>个粮食质量安全检验监测体系项目建设、</w:t>
            </w:r>
            <w:r>
              <w:rPr>
                <w:rFonts w:ascii="Times New Roman" w:hAnsi="Times New Roman" w:cs="Times New Roman"/>
                <w:kern w:val="0"/>
                <w:sz w:val="20"/>
                <w:szCs w:val="20"/>
              </w:rPr>
              <w:t>8</w:t>
            </w:r>
            <w:r>
              <w:rPr>
                <w:rFonts w:hint="eastAsia" w:ascii="Times New Roman" w:hAnsi="宋体" w:cs="宋体"/>
                <w:kern w:val="0"/>
                <w:sz w:val="20"/>
                <w:szCs w:val="20"/>
              </w:rPr>
              <w:t>个粮食产后服务中心项目建设。</w:t>
            </w:r>
          </w:p>
        </w:tc>
        <w:tc>
          <w:tcPr>
            <w:tcW w:w="2833"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按计划推进</w:t>
            </w:r>
          </w:p>
        </w:tc>
        <w:tc>
          <w:tcPr>
            <w:tcW w:w="124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董世武</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梁立元</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80" w:lineRule="exact"/>
              <w:textAlignment w:val="center"/>
              <w:rPr>
                <w:rFonts w:ascii="Times New Roman" w:hAnsi="Times New Roman" w:cs="Times New Roman"/>
                <w:sz w:val="20"/>
                <w:szCs w:val="20"/>
              </w:rPr>
            </w:pPr>
            <w:r>
              <w:rPr>
                <w:rFonts w:hint="eastAsia" w:ascii="Times New Roman" w:hAnsi="宋体" w:cs="宋体"/>
                <w:kern w:val="0"/>
                <w:sz w:val="20"/>
                <w:szCs w:val="20"/>
              </w:rPr>
              <w:t>抓实高水平开放</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积极融入共建</w:t>
            </w:r>
            <w:r>
              <w:rPr>
                <w:rFonts w:ascii="Times New Roman" w:hAnsi="Times New Roman" w:cs="Times New Roman"/>
                <w:kern w:val="0"/>
                <w:sz w:val="20"/>
                <w:szCs w:val="20"/>
              </w:rPr>
              <w:t>“</w:t>
            </w:r>
            <w:r>
              <w:rPr>
                <w:rFonts w:hint="eastAsia" w:ascii="Times New Roman" w:hAnsi="宋体" w:cs="宋体"/>
                <w:kern w:val="0"/>
                <w:sz w:val="20"/>
                <w:szCs w:val="20"/>
              </w:rPr>
              <w:t>一带一路</w:t>
            </w:r>
            <w:r>
              <w:rPr>
                <w:rFonts w:ascii="Times New Roman" w:hAnsi="Times New Roman" w:cs="Times New Roman"/>
                <w:kern w:val="0"/>
                <w:sz w:val="20"/>
                <w:szCs w:val="20"/>
              </w:rPr>
              <w:t>”</w:t>
            </w:r>
            <w:r>
              <w:rPr>
                <w:rFonts w:hint="eastAsia" w:ascii="Times New Roman" w:hAnsi="宋体" w:cs="宋体"/>
                <w:kern w:val="0"/>
                <w:sz w:val="20"/>
                <w:szCs w:val="20"/>
              </w:rPr>
              <w:t>，加强货源组织，加快融入</w:t>
            </w:r>
            <w:r>
              <w:rPr>
                <w:rFonts w:ascii="Times New Roman" w:hAnsi="Times New Roman" w:cs="Times New Roman"/>
                <w:kern w:val="0"/>
                <w:sz w:val="20"/>
                <w:szCs w:val="20"/>
              </w:rPr>
              <w:t>“</w:t>
            </w:r>
            <w:r>
              <w:rPr>
                <w:rFonts w:hint="eastAsia" w:ascii="Times New Roman" w:hAnsi="宋体" w:cs="宋体"/>
                <w:kern w:val="0"/>
                <w:sz w:val="20"/>
                <w:szCs w:val="20"/>
              </w:rPr>
              <w:t>齐鲁号</w:t>
            </w:r>
            <w:r>
              <w:rPr>
                <w:rFonts w:ascii="Times New Roman" w:hAnsi="Times New Roman" w:cs="Times New Roman"/>
                <w:kern w:val="0"/>
                <w:sz w:val="20"/>
                <w:szCs w:val="20"/>
              </w:rPr>
              <w:t>”</w:t>
            </w:r>
            <w:r>
              <w:rPr>
                <w:rFonts w:hint="eastAsia" w:ascii="Times New Roman" w:hAnsi="宋体" w:cs="宋体"/>
                <w:kern w:val="0"/>
                <w:sz w:val="20"/>
                <w:szCs w:val="20"/>
              </w:rPr>
              <w:t>欧亚班列统筹发展。</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restart"/>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董世武</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梁进涛</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80" w:lineRule="exact"/>
              <w:textAlignment w:val="center"/>
              <w:rPr>
                <w:rFonts w:ascii="Times New Roman" w:hAnsi="Times New Roman" w:cs="Times New Roman"/>
                <w:sz w:val="20"/>
                <w:szCs w:val="20"/>
              </w:rPr>
            </w:pPr>
            <w:r>
              <w:rPr>
                <w:rFonts w:hint="eastAsia" w:ascii="Times New Roman" w:hAnsi="宋体" w:cs="宋体"/>
                <w:kern w:val="0"/>
                <w:sz w:val="20"/>
                <w:szCs w:val="20"/>
              </w:rPr>
              <w:t>抓实发展环境保障</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深入开展政府与企业纠纷案件排查清理工作，基本完成清理整治任务。</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restart"/>
            <w:vAlign w:val="center"/>
          </w:tcPr>
          <w:p>
            <w:pPr>
              <w:spacing w:line="280" w:lineRule="exact"/>
              <w:rPr>
                <w:rFonts w:ascii="Times New Roman" w:hAnsi="Times New Roman" w:cs="Times New Roman"/>
                <w:sz w:val="20"/>
                <w:szCs w:val="20"/>
              </w:rPr>
            </w:pPr>
            <w:r>
              <w:rPr>
                <w:rFonts w:hint="eastAsia" w:ascii="Times New Roman" w:hAnsi="宋体" w:cs="宋体"/>
                <w:kern w:val="0"/>
                <w:sz w:val="20"/>
                <w:szCs w:val="20"/>
              </w:rPr>
              <w:t>抓实新旧动能转换重大工程</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做好我市新旧动能转换重大项目库动态调整，争取更多项目列入省新储备项目库。</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月底或</w:t>
            </w:r>
          </w:p>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月初</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董世武</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任广军</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召开市新旧动能转换重大工程建设领导小组第一次会议，讨论</w:t>
            </w:r>
            <w:r>
              <w:rPr>
                <w:rFonts w:ascii="Times New Roman" w:hAnsi="Times New Roman" w:cs="Times New Roman"/>
                <w:kern w:val="0"/>
                <w:sz w:val="20"/>
                <w:szCs w:val="20"/>
              </w:rPr>
              <w:t>2019</w:t>
            </w:r>
            <w:r>
              <w:rPr>
                <w:rFonts w:hint="eastAsia" w:ascii="Times New Roman" w:hAnsi="宋体" w:cs="宋体"/>
                <w:kern w:val="0"/>
                <w:sz w:val="20"/>
                <w:szCs w:val="20"/>
              </w:rPr>
              <w:t>年工作要点、监测台账。</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董世武</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姚志贤</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完善</w:t>
            </w:r>
            <w:r>
              <w:rPr>
                <w:rFonts w:ascii="Times New Roman" w:hAnsi="Times New Roman" w:cs="Times New Roman"/>
                <w:kern w:val="0"/>
                <w:sz w:val="20"/>
                <w:szCs w:val="20"/>
              </w:rPr>
              <w:t>“6</w:t>
            </w:r>
            <w:r>
              <w:rPr>
                <w:rFonts w:hint="eastAsia" w:ascii="Times New Roman" w:hAnsi="宋体" w:cs="宋体"/>
                <w:kern w:val="0"/>
                <w:sz w:val="20"/>
                <w:szCs w:val="20"/>
              </w:rPr>
              <w:t>个</w:t>
            </w:r>
            <w:r>
              <w:rPr>
                <w:rFonts w:ascii="Times New Roman" w:hAnsi="Times New Roman" w:cs="Times New Roman"/>
                <w:kern w:val="0"/>
                <w:sz w:val="20"/>
                <w:szCs w:val="20"/>
              </w:rPr>
              <w:t>1”</w:t>
            </w:r>
            <w:r>
              <w:rPr>
                <w:rFonts w:hint="eastAsia" w:ascii="Times New Roman" w:hAnsi="宋体" w:cs="宋体"/>
                <w:kern w:val="0"/>
                <w:sz w:val="20"/>
                <w:szCs w:val="20"/>
              </w:rPr>
              <w:t>推进体系，夯实专班主体责任；发挥产业经济发展小组作用，推行</w:t>
            </w:r>
            <w:r>
              <w:rPr>
                <w:rFonts w:ascii="Times New Roman" w:hAnsi="Times New Roman" w:cs="Times New Roman"/>
                <w:kern w:val="0"/>
                <w:sz w:val="20"/>
                <w:szCs w:val="20"/>
              </w:rPr>
              <w:t>“</w:t>
            </w:r>
            <w:r>
              <w:rPr>
                <w:rFonts w:hint="eastAsia" w:ascii="Times New Roman" w:hAnsi="宋体" w:cs="宋体"/>
                <w:kern w:val="0"/>
                <w:sz w:val="20"/>
                <w:szCs w:val="20"/>
              </w:rPr>
              <w:t>每月一调度、每月一招商、每季一评价、每年一排序</w:t>
            </w:r>
            <w:r>
              <w:rPr>
                <w:rFonts w:ascii="Times New Roman" w:hAnsi="Times New Roman" w:cs="Times New Roman"/>
                <w:kern w:val="0"/>
                <w:sz w:val="20"/>
                <w:szCs w:val="20"/>
              </w:rPr>
              <w:t>”</w:t>
            </w:r>
            <w:r>
              <w:rPr>
                <w:rFonts w:hint="eastAsia" w:ascii="Times New Roman" w:hAnsi="宋体" w:cs="宋体"/>
                <w:kern w:val="0"/>
                <w:sz w:val="20"/>
                <w:szCs w:val="20"/>
              </w:rPr>
              <w:t>的定期调度机制。</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按计划开展</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筛选确定一批我市优势产业集群，做好我市的争取提报工作；密切关注省关于支持雁阵型产业集群和领军企业培育的政策动向，加大对接争取力度。</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按省实施进度开展</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做好迎接第二批新旧动能转换项目落地现场观摩活动准备工作。</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3</w:t>
            </w:r>
            <w:r>
              <w:rPr>
                <w:rFonts w:hint="eastAsia" w:ascii="Times New Roman" w:hAnsi="宋体" w:cs="宋体"/>
                <w:sz w:val="20"/>
                <w:szCs w:val="20"/>
              </w:rPr>
              <w:t>月中旬</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组织开展</w:t>
            </w:r>
            <w:r>
              <w:rPr>
                <w:rFonts w:ascii="Times New Roman" w:hAnsi="Times New Roman" w:cs="Times New Roman"/>
                <w:kern w:val="0"/>
                <w:sz w:val="20"/>
                <w:szCs w:val="20"/>
              </w:rPr>
              <w:t>2018</w:t>
            </w:r>
            <w:r>
              <w:rPr>
                <w:rFonts w:hint="eastAsia" w:ascii="Times New Roman" w:hAnsi="宋体" w:cs="宋体"/>
                <w:kern w:val="0"/>
                <w:sz w:val="20"/>
                <w:szCs w:val="20"/>
              </w:rPr>
              <w:t>年度新旧动能转换考核工作。</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组织开展一次营商环境评价。</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董世武</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梁进涛</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市发展</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改革委</w:t>
            </w:r>
          </w:p>
          <w:p>
            <w:pPr>
              <w:spacing w:line="280" w:lineRule="exact"/>
              <w:jc w:val="center"/>
              <w:rPr>
                <w:rFonts w:ascii="Times New Roman" w:hAnsi="Times New Roman" w:cs="Times New Roman"/>
                <w:sz w:val="20"/>
                <w:szCs w:val="20"/>
              </w:rPr>
            </w:pPr>
            <w:r>
              <w:rPr>
                <w:rFonts w:ascii="Times New Roman" w:hAnsi="Times New Roman" w:cs="Times New Roman"/>
                <w:sz w:val="20"/>
                <w:szCs w:val="20"/>
              </w:rPr>
              <w:t>(6</w:t>
            </w:r>
            <w:r>
              <w:rPr>
                <w:rFonts w:hint="eastAsia" w:ascii="Times New Roman" w:hAnsi="宋体" w:cs="宋体"/>
                <w:sz w:val="20"/>
                <w:szCs w:val="20"/>
              </w:rPr>
              <w:t>项</w:t>
            </w:r>
            <w:r>
              <w:rPr>
                <w:rFonts w:ascii="Times New Roman" w:hAnsi="Times New Roman" w:cs="Times New Roman"/>
                <w:sz w:val="20"/>
                <w:szCs w:val="20"/>
              </w:rPr>
              <w:t>)</w:t>
            </w: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抓实创新驱动战略实施</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推动创新体系建设，鼓励符合条件的企业申报高层次创新平台。新增一批市级工程实验室（工程研究中心）、企业技术中心等创新平台。</w:t>
            </w:r>
          </w:p>
        </w:tc>
        <w:tc>
          <w:tcPr>
            <w:tcW w:w="2833"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按计划推进</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长期任务</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董世武</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姚志贤</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restart"/>
            <w:vAlign w:val="center"/>
          </w:tcPr>
          <w:p>
            <w:pPr>
              <w:widowControl/>
              <w:spacing w:line="280" w:lineRule="exact"/>
              <w:textAlignment w:val="center"/>
              <w:rPr>
                <w:rFonts w:ascii="Times New Roman" w:hAnsi="Times New Roman" w:cs="Times New Roman"/>
                <w:sz w:val="20"/>
                <w:szCs w:val="20"/>
              </w:rPr>
            </w:pPr>
            <w:r>
              <w:rPr>
                <w:rFonts w:hint="eastAsia" w:ascii="Times New Roman" w:hAnsi="宋体" w:cs="宋体"/>
                <w:kern w:val="0"/>
                <w:sz w:val="20"/>
                <w:szCs w:val="20"/>
              </w:rPr>
              <w:t>抓实扩大有效需求</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根据省制定出台的保持基础设施补短板力度的实施方案，结合我市实际抓好贯彻落实。</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董世武</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任广军</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依据省制定出台的企业投资项目核准和备案管理办法抓好贯彻落实。</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待省</w:t>
            </w:r>
            <w:r>
              <w:rPr>
                <w:rFonts w:ascii="Times New Roman" w:hAnsi="Times New Roman" w:cs="Times New Roman"/>
                <w:kern w:val="0"/>
                <w:sz w:val="20"/>
                <w:szCs w:val="20"/>
              </w:rPr>
              <w:t>12</w:t>
            </w:r>
            <w:r>
              <w:rPr>
                <w:rFonts w:hint="eastAsia" w:ascii="Times New Roman" w:hAnsi="宋体" w:cs="宋体"/>
                <w:kern w:val="0"/>
                <w:sz w:val="20"/>
                <w:szCs w:val="20"/>
              </w:rPr>
              <w:t>月底出台后及时落实</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加快推进市级重点项目建设，制定市级重点项目年度投资计划，调度市级重点项目进展情况。</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董世武</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梁立元</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widowControl/>
              <w:spacing w:line="280" w:lineRule="exact"/>
              <w:textAlignment w:val="center"/>
              <w:rPr>
                <w:rFonts w:ascii="Times New Roman" w:hAnsi="Times New Roman" w:cs="Times New Roman"/>
                <w:sz w:val="20"/>
                <w:szCs w:val="20"/>
              </w:rPr>
            </w:pP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推进投资结构调整，力争第三产业投资占比保持在</w:t>
            </w:r>
            <w:r>
              <w:rPr>
                <w:rFonts w:ascii="Times New Roman" w:hAnsi="Times New Roman" w:cs="Times New Roman"/>
                <w:kern w:val="0"/>
                <w:sz w:val="20"/>
                <w:szCs w:val="20"/>
              </w:rPr>
              <w:t>50%</w:t>
            </w:r>
            <w:r>
              <w:rPr>
                <w:rFonts w:hint="eastAsia" w:ascii="Times New Roman" w:hAnsi="宋体" w:cs="宋体"/>
                <w:kern w:val="0"/>
                <w:sz w:val="20"/>
                <w:szCs w:val="20"/>
              </w:rPr>
              <w:t>以上。</w:t>
            </w:r>
          </w:p>
        </w:tc>
        <w:tc>
          <w:tcPr>
            <w:tcW w:w="2833" w:type="dxa"/>
            <w:vMerge w:val="continue"/>
            <w:vAlign w:val="center"/>
          </w:tcPr>
          <w:p>
            <w:pPr>
              <w:spacing w:line="280" w:lineRule="exact"/>
              <w:jc w:val="left"/>
              <w:rPr>
                <w:rFonts w:ascii="Times New Roman" w:hAnsi="Times New Roman" w:cs="Times New Roman"/>
                <w:sz w:val="20"/>
                <w:szCs w:val="20"/>
              </w:rPr>
            </w:pP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长期任务</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董世武</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田</w:t>
            </w:r>
            <w:r>
              <w:rPr>
                <w:rFonts w:ascii="Times New Roman" w:hAnsi="Times New Roman" w:cs="Times New Roman"/>
                <w:sz w:val="20"/>
                <w:szCs w:val="20"/>
              </w:rPr>
              <w:t xml:space="preserve">  </w:t>
            </w:r>
            <w:r>
              <w:rPr>
                <w:rFonts w:hint="eastAsia" w:ascii="Times New Roman" w:hAnsi="宋体" w:cs="宋体"/>
                <w:sz w:val="20"/>
                <w:szCs w:val="20"/>
              </w:rPr>
              <w:t>华</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市教育局</w:t>
            </w:r>
          </w:p>
          <w:p>
            <w:pPr>
              <w:spacing w:line="280" w:lineRule="exact"/>
              <w:jc w:val="center"/>
              <w:rPr>
                <w:rFonts w:ascii="Times New Roman" w:hAnsi="Times New Roman" w:cs="Times New Roman"/>
                <w:sz w:val="20"/>
                <w:szCs w:val="20"/>
              </w:rPr>
            </w:pPr>
            <w:r>
              <w:rPr>
                <w:rFonts w:ascii="Times New Roman" w:hAnsi="Times New Roman" w:cs="Times New Roman"/>
                <w:sz w:val="20"/>
                <w:szCs w:val="20"/>
              </w:rPr>
              <w:t>(2</w:t>
            </w:r>
            <w:r>
              <w:rPr>
                <w:rFonts w:hint="eastAsia" w:ascii="Times New Roman" w:hAnsi="宋体" w:cs="宋体"/>
                <w:sz w:val="20"/>
                <w:szCs w:val="20"/>
              </w:rPr>
              <w:t>项</w:t>
            </w:r>
            <w:r>
              <w:rPr>
                <w:rFonts w:ascii="Times New Roman" w:hAnsi="Times New Roman" w:cs="Times New Roman"/>
                <w:sz w:val="20"/>
                <w:szCs w:val="20"/>
              </w:rPr>
              <w:t>)</w:t>
            </w:r>
          </w:p>
        </w:tc>
        <w:tc>
          <w:tcPr>
            <w:tcW w:w="2246" w:type="dxa"/>
            <w:vMerge w:val="restart"/>
            <w:vAlign w:val="center"/>
          </w:tcPr>
          <w:p>
            <w:pPr>
              <w:spacing w:line="280" w:lineRule="exact"/>
              <w:rPr>
                <w:rFonts w:ascii="Times New Roman" w:hAnsi="Times New Roman" w:cs="Times New Roman"/>
                <w:sz w:val="20"/>
                <w:szCs w:val="20"/>
              </w:rPr>
            </w:pPr>
            <w:r>
              <w:rPr>
                <w:rFonts w:hint="eastAsia" w:ascii="Times New Roman" w:hAnsi="宋体" w:cs="宋体"/>
                <w:sz w:val="20"/>
                <w:szCs w:val="20"/>
              </w:rPr>
              <w:t>在推进教育事业持续发展上持续发力</w:t>
            </w:r>
          </w:p>
        </w:tc>
        <w:tc>
          <w:tcPr>
            <w:tcW w:w="4805" w:type="dxa"/>
            <w:vAlign w:val="center"/>
          </w:tcPr>
          <w:p>
            <w:pPr>
              <w:spacing w:line="280" w:lineRule="exact"/>
              <w:rPr>
                <w:rFonts w:ascii="Times New Roman" w:hAnsi="Times New Roman" w:cs="Times New Roman"/>
                <w:kern w:val="0"/>
                <w:sz w:val="20"/>
                <w:szCs w:val="20"/>
              </w:rPr>
            </w:pPr>
            <w:r>
              <w:rPr>
                <w:rFonts w:hint="eastAsia" w:ascii="Times New Roman" w:hAnsi="宋体" w:cs="宋体"/>
                <w:sz w:val="20"/>
                <w:szCs w:val="20"/>
              </w:rPr>
              <w:t>制定出台《泰安教育现代化</w:t>
            </w:r>
            <w:r>
              <w:rPr>
                <w:rFonts w:ascii="Times New Roman" w:hAnsi="Times New Roman" w:cs="Times New Roman"/>
                <w:sz w:val="20"/>
                <w:szCs w:val="20"/>
              </w:rPr>
              <w:t>2035</w:t>
            </w:r>
            <w:r>
              <w:rPr>
                <w:rFonts w:hint="eastAsia" w:ascii="Times New Roman" w:hAnsi="宋体" w:cs="宋体"/>
                <w:sz w:val="20"/>
                <w:szCs w:val="20"/>
              </w:rPr>
              <w:t>》及实施方案</w:t>
            </w:r>
          </w:p>
        </w:tc>
        <w:tc>
          <w:tcPr>
            <w:tcW w:w="283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6</w:t>
            </w:r>
            <w:r>
              <w:rPr>
                <w:rFonts w:hint="eastAsia" w:ascii="Times New Roman" w:hAnsi="宋体" w:cs="宋体"/>
                <w:sz w:val="20"/>
                <w:szCs w:val="20"/>
              </w:rPr>
              <w:t>月份形成初稿</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张</w:t>
            </w:r>
            <w:r>
              <w:rPr>
                <w:rFonts w:ascii="Times New Roman" w:hAnsi="Times New Roman" w:cs="Times New Roman"/>
                <w:sz w:val="20"/>
                <w:szCs w:val="20"/>
              </w:rPr>
              <w:t xml:space="preserve">  </w:t>
            </w:r>
            <w:r>
              <w:rPr>
                <w:rFonts w:hint="eastAsia" w:ascii="Times New Roman" w:hAnsi="宋体" w:cs="宋体"/>
                <w:sz w:val="20"/>
                <w:szCs w:val="20"/>
              </w:rPr>
              <w:t>伟</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赵德健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widowControl/>
              <w:spacing w:line="280" w:lineRule="exact"/>
              <w:textAlignment w:val="center"/>
              <w:rPr>
                <w:rFonts w:ascii="Times New Roman" w:hAnsi="Times New Roman" w:cs="Times New Roman"/>
                <w:sz w:val="20"/>
                <w:szCs w:val="20"/>
              </w:rPr>
            </w:pPr>
          </w:p>
        </w:tc>
        <w:tc>
          <w:tcPr>
            <w:tcW w:w="4805" w:type="dxa"/>
            <w:vAlign w:val="center"/>
          </w:tcPr>
          <w:p>
            <w:pPr>
              <w:spacing w:line="280" w:lineRule="exact"/>
              <w:rPr>
                <w:rFonts w:ascii="Times New Roman" w:hAnsi="Times New Roman" w:cs="Times New Roman"/>
                <w:kern w:val="0"/>
                <w:sz w:val="20"/>
                <w:szCs w:val="20"/>
              </w:rPr>
            </w:pPr>
            <w:r>
              <w:rPr>
                <w:rFonts w:hint="eastAsia" w:ascii="Times New Roman" w:hAnsi="宋体" w:cs="宋体"/>
                <w:sz w:val="20"/>
                <w:szCs w:val="20"/>
              </w:rPr>
              <w:t>落实山东省关于学前教育深化改革规范发展的实施意见，推进学前教育规范发展。</w:t>
            </w:r>
          </w:p>
        </w:tc>
        <w:tc>
          <w:tcPr>
            <w:tcW w:w="2833" w:type="dxa"/>
            <w:vAlign w:val="center"/>
          </w:tcPr>
          <w:p>
            <w:pPr>
              <w:spacing w:line="280" w:lineRule="exact"/>
              <w:jc w:val="center"/>
              <w:rPr>
                <w:rFonts w:ascii="Times New Roman" w:hAnsi="Times New Roman" w:cs="Times New Roman"/>
                <w:sz w:val="20"/>
                <w:szCs w:val="20"/>
              </w:rPr>
            </w:pPr>
          </w:p>
        </w:tc>
        <w:tc>
          <w:tcPr>
            <w:tcW w:w="1243" w:type="dxa"/>
            <w:vMerge w:val="restart"/>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sz w:val="20"/>
                <w:szCs w:val="20"/>
              </w:rPr>
              <w:t>长期</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widowControl/>
              <w:spacing w:line="280" w:lineRule="exact"/>
              <w:textAlignment w:val="center"/>
              <w:rPr>
                <w:rFonts w:ascii="Times New Roman" w:hAnsi="Times New Roman" w:cs="Times New Roman"/>
                <w:sz w:val="20"/>
                <w:szCs w:val="20"/>
              </w:rPr>
            </w:pPr>
          </w:p>
        </w:tc>
        <w:tc>
          <w:tcPr>
            <w:tcW w:w="4805" w:type="dxa"/>
            <w:vAlign w:val="center"/>
          </w:tcPr>
          <w:p>
            <w:pPr>
              <w:spacing w:line="280" w:lineRule="exact"/>
              <w:rPr>
                <w:rFonts w:ascii="Times New Roman" w:hAnsi="Times New Roman" w:cs="Times New Roman"/>
                <w:kern w:val="0"/>
                <w:sz w:val="20"/>
                <w:szCs w:val="20"/>
              </w:rPr>
            </w:pPr>
            <w:r>
              <w:rPr>
                <w:rFonts w:hint="eastAsia" w:ascii="Times New Roman" w:hAnsi="宋体" w:cs="宋体"/>
                <w:sz w:val="20"/>
                <w:szCs w:val="20"/>
              </w:rPr>
              <w:t>基本完成无证幼儿园专项整治任务。</w:t>
            </w:r>
          </w:p>
        </w:tc>
        <w:tc>
          <w:tcPr>
            <w:tcW w:w="283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年内消除</w:t>
            </w:r>
            <w:r>
              <w:rPr>
                <w:rFonts w:ascii="Times New Roman" w:hAnsi="Times New Roman" w:cs="Times New Roman"/>
                <w:sz w:val="20"/>
                <w:szCs w:val="20"/>
              </w:rPr>
              <w:t>294</w:t>
            </w:r>
            <w:r>
              <w:rPr>
                <w:rFonts w:hint="eastAsia" w:ascii="Times New Roman" w:hAnsi="宋体" w:cs="宋体"/>
                <w:sz w:val="20"/>
                <w:szCs w:val="20"/>
              </w:rPr>
              <w:t>处</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widowControl/>
              <w:spacing w:line="280" w:lineRule="exact"/>
              <w:textAlignment w:val="center"/>
              <w:rPr>
                <w:rFonts w:ascii="Times New Roman" w:hAnsi="Times New Roman" w:cs="Times New Roman"/>
                <w:sz w:val="20"/>
                <w:szCs w:val="20"/>
              </w:rPr>
            </w:pPr>
          </w:p>
        </w:tc>
        <w:tc>
          <w:tcPr>
            <w:tcW w:w="4805" w:type="dxa"/>
            <w:vAlign w:val="center"/>
          </w:tcPr>
          <w:p>
            <w:pPr>
              <w:spacing w:line="280" w:lineRule="exact"/>
              <w:rPr>
                <w:rFonts w:ascii="Times New Roman" w:hAnsi="Times New Roman" w:cs="Times New Roman"/>
                <w:kern w:val="0"/>
                <w:sz w:val="20"/>
                <w:szCs w:val="20"/>
              </w:rPr>
            </w:pPr>
            <w:r>
              <w:rPr>
                <w:rFonts w:hint="eastAsia" w:ascii="Times New Roman" w:hAnsi="宋体" w:cs="宋体"/>
                <w:sz w:val="20"/>
                <w:szCs w:val="20"/>
              </w:rPr>
              <w:t>新建、改扩建幼儿园</w:t>
            </w:r>
            <w:r>
              <w:rPr>
                <w:rFonts w:ascii="Times New Roman" w:hAnsi="Times New Roman" w:cs="Times New Roman"/>
                <w:sz w:val="20"/>
                <w:szCs w:val="20"/>
              </w:rPr>
              <w:t>80</w:t>
            </w:r>
            <w:r>
              <w:rPr>
                <w:rFonts w:hint="eastAsia" w:ascii="Times New Roman" w:hAnsi="宋体" w:cs="宋体"/>
                <w:sz w:val="20"/>
                <w:szCs w:val="20"/>
              </w:rPr>
              <w:t>处，新增学位</w:t>
            </w:r>
            <w:r>
              <w:rPr>
                <w:rFonts w:ascii="Times New Roman" w:hAnsi="Times New Roman" w:cs="Times New Roman"/>
                <w:sz w:val="20"/>
                <w:szCs w:val="20"/>
              </w:rPr>
              <w:t>1.5</w:t>
            </w:r>
            <w:r>
              <w:rPr>
                <w:rFonts w:hint="eastAsia" w:ascii="Times New Roman" w:hAnsi="宋体" w:cs="宋体"/>
                <w:sz w:val="20"/>
                <w:szCs w:val="20"/>
              </w:rPr>
              <w:t>万个。</w:t>
            </w:r>
          </w:p>
        </w:tc>
        <w:tc>
          <w:tcPr>
            <w:tcW w:w="2833" w:type="dxa"/>
            <w:vAlign w:val="center"/>
          </w:tcPr>
          <w:p>
            <w:pPr>
              <w:spacing w:line="280" w:lineRule="exact"/>
              <w:jc w:val="center"/>
              <w:rPr>
                <w:rFonts w:ascii="Times New Roman" w:hAnsi="Times New Roman" w:cs="Times New Roman"/>
                <w:sz w:val="20"/>
                <w:szCs w:val="20"/>
              </w:rPr>
            </w:pP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widowControl/>
              <w:spacing w:line="280" w:lineRule="exact"/>
              <w:textAlignment w:val="center"/>
              <w:rPr>
                <w:rFonts w:ascii="Times New Roman" w:hAnsi="Times New Roman" w:cs="Times New Roman"/>
                <w:sz w:val="20"/>
                <w:szCs w:val="20"/>
              </w:rPr>
            </w:pPr>
          </w:p>
        </w:tc>
        <w:tc>
          <w:tcPr>
            <w:tcW w:w="4805" w:type="dxa"/>
            <w:vAlign w:val="center"/>
          </w:tcPr>
          <w:p>
            <w:pPr>
              <w:spacing w:line="280" w:lineRule="exact"/>
              <w:rPr>
                <w:rFonts w:ascii="Times New Roman" w:hAnsi="Times New Roman" w:cs="Times New Roman"/>
                <w:kern w:val="0"/>
                <w:sz w:val="20"/>
                <w:szCs w:val="20"/>
              </w:rPr>
            </w:pPr>
            <w:r>
              <w:rPr>
                <w:rFonts w:hint="eastAsia" w:ascii="Times New Roman" w:hAnsi="宋体" w:cs="宋体"/>
                <w:sz w:val="20"/>
                <w:szCs w:val="20"/>
              </w:rPr>
              <w:t>全面完成城镇居住区配套幼儿园专项整治任务。</w:t>
            </w:r>
          </w:p>
        </w:tc>
        <w:tc>
          <w:tcPr>
            <w:tcW w:w="283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年内完成</w:t>
            </w:r>
            <w:r>
              <w:rPr>
                <w:rFonts w:ascii="Times New Roman" w:hAnsi="Times New Roman" w:cs="Times New Roman"/>
                <w:sz w:val="20"/>
                <w:szCs w:val="20"/>
              </w:rPr>
              <w:t>14</w:t>
            </w:r>
            <w:r>
              <w:rPr>
                <w:rFonts w:hint="eastAsia" w:ascii="Times New Roman" w:hAnsi="宋体" w:cs="宋体"/>
                <w:sz w:val="20"/>
                <w:szCs w:val="20"/>
              </w:rPr>
              <w:t>所</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2020</w:t>
            </w:r>
            <w:r>
              <w:rPr>
                <w:rFonts w:hint="eastAsia" w:ascii="Times New Roman" w:hAnsi="宋体" w:cs="宋体"/>
                <w:sz w:val="20"/>
                <w:szCs w:val="20"/>
              </w:rPr>
              <w:t>年</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widowControl/>
              <w:spacing w:line="280" w:lineRule="exact"/>
              <w:textAlignment w:val="center"/>
              <w:rPr>
                <w:rFonts w:ascii="Times New Roman" w:hAnsi="Times New Roman" w:cs="Times New Roman"/>
                <w:sz w:val="20"/>
                <w:szCs w:val="20"/>
              </w:rPr>
            </w:pPr>
          </w:p>
        </w:tc>
        <w:tc>
          <w:tcPr>
            <w:tcW w:w="4805" w:type="dxa"/>
            <w:vAlign w:val="center"/>
          </w:tcPr>
          <w:p>
            <w:pPr>
              <w:spacing w:line="280" w:lineRule="exact"/>
              <w:rPr>
                <w:rFonts w:ascii="Times New Roman" w:hAnsi="Times New Roman" w:cs="Times New Roman"/>
                <w:kern w:val="0"/>
                <w:sz w:val="20"/>
                <w:szCs w:val="20"/>
              </w:rPr>
            </w:pPr>
            <w:r>
              <w:rPr>
                <w:rFonts w:hint="eastAsia" w:ascii="Times New Roman" w:hAnsi="宋体" w:cs="宋体"/>
                <w:sz w:val="20"/>
                <w:szCs w:val="20"/>
              </w:rPr>
              <w:t>以县（市、区）为单位，全面完成中小学未来十年布局规划。</w:t>
            </w:r>
          </w:p>
        </w:tc>
        <w:tc>
          <w:tcPr>
            <w:tcW w:w="2833" w:type="dxa"/>
            <w:vAlign w:val="center"/>
          </w:tcPr>
          <w:p>
            <w:pPr>
              <w:spacing w:line="280" w:lineRule="exact"/>
              <w:jc w:val="left"/>
              <w:rPr>
                <w:rFonts w:ascii="Times New Roman" w:hAnsi="Times New Roman" w:cs="Times New Roman"/>
                <w:sz w:val="20"/>
                <w:szCs w:val="20"/>
              </w:rPr>
            </w:pP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widowControl/>
              <w:spacing w:line="280" w:lineRule="exact"/>
              <w:textAlignment w:val="center"/>
              <w:rPr>
                <w:rFonts w:ascii="Times New Roman" w:hAnsi="Times New Roman" w:cs="Times New Roman"/>
                <w:sz w:val="20"/>
                <w:szCs w:val="20"/>
              </w:rPr>
            </w:pPr>
          </w:p>
        </w:tc>
        <w:tc>
          <w:tcPr>
            <w:tcW w:w="4805" w:type="dxa"/>
            <w:vAlign w:val="center"/>
          </w:tcPr>
          <w:p>
            <w:pPr>
              <w:spacing w:line="280" w:lineRule="exact"/>
              <w:rPr>
                <w:rFonts w:ascii="Times New Roman" w:hAnsi="Times New Roman" w:cs="Times New Roman"/>
                <w:kern w:val="0"/>
                <w:sz w:val="20"/>
                <w:szCs w:val="20"/>
              </w:rPr>
            </w:pPr>
            <w:r>
              <w:rPr>
                <w:rFonts w:hint="eastAsia" w:ascii="Times New Roman" w:hAnsi="宋体" w:cs="宋体"/>
                <w:sz w:val="20"/>
                <w:szCs w:val="20"/>
              </w:rPr>
              <w:t>推动落实城镇居住区配套教育设施</w:t>
            </w:r>
            <w:r>
              <w:rPr>
                <w:rFonts w:ascii="Times New Roman" w:hAnsi="Times New Roman" w:cs="Times New Roman"/>
                <w:sz w:val="20"/>
                <w:szCs w:val="20"/>
              </w:rPr>
              <w:t>“</w:t>
            </w:r>
            <w:r>
              <w:rPr>
                <w:rFonts w:hint="eastAsia" w:ascii="Times New Roman" w:hAnsi="宋体" w:cs="宋体"/>
                <w:sz w:val="20"/>
                <w:szCs w:val="20"/>
              </w:rPr>
              <w:t>四同步</w:t>
            </w:r>
            <w:r>
              <w:rPr>
                <w:rFonts w:ascii="Times New Roman" w:hAnsi="Times New Roman" w:cs="Times New Roman"/>
                <w:sz w:val="20"/>
                <w:szCs w:val="20"/>
              </w:rPr>
              <w:t>”</w:t>
            </w:r>
            <w:r>
              <w:rPr>
                <w:rFonts w:hint="eastAsia" w:ascii="Times New Roman" w:hAnsi="宋体" w:cs="宋体"/>
                <w:sz w:val="20"/>
                <w:szCs w:val="20"/>
              </w:rPr>
              <w:t>规划建设，确保基本消除大班额。</w:t>
            </w:r>
          </w:p>
        </w:tc>
        <w:tc>
          <w:tcPr>
            <w:tcW w:w="2833" w:type="dxa"/>
            <w:vAlign w:val="center"/>
          </w:tcPr>
          <w:p>
            <w:pPr>
              <w:spacing w:line="280" w:lineRule="exact"/>
              <w:jc w:val="left"/>
              <w:rPr>
                <w:rFonts w:ascii="Times New Roman" w:hAnsi="Times New Roman" w:cs="Times New Roman"/>
                <w:sz w:val="20"/>
                <w:szCs w:val="20"/>
              </w:rPr>
            </w:pP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2020</w:t>
            </w:r>
            <w:r>
              <w:rPr>
                <w:rFonts w:hint="eastAsia" w:ascii="Times New Roman" w:hAnsi="宋体" w:cs="宋体"/>
                <w:sz w:val="20"/>
                <w:szCs w:val="20"/>
              </w:rPr>
              <w:t>年</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80" w:lineRule="exact"/>
              <w:rPr>
                <w:rFonts w:ascii="Times New Roman" w:hAnsi="Times New Roman" w:cs="Times New Roman"/>
                <w:sz w:val="20"/>
                <w:szCs w:val="20"/>
              </w:rPr>
            </w:pPr>
            <w:r>
              <w:rPr>
                <w:rFonts w:hint="eastAsia" w:ascii="Times New Roman" w:hAnsi="宋体" w:cs="宋体"/>
                <w:sz w:val="20"/>
                <w:szCs w:val="20"/>
              </w:rPr>
              <w:t>在改进农村公共服务上持续发力</w:t>
            </w:r>
          </w:p>
        </w:tc>
        <w:tc>
          <w:tcPr>
            <w:tcW w:w="4805" w:type="dxa"/>
            <w:vAlign w:val="center"/>
          </w:tcPr>
          <w:p>
            <w:pPr>
              <w:spacing w:line="280" w:lineRule="exact"/>
              <w:rPr>
                <w:rFonts w:ascii="Times New Roman" w:hAnsi="Times New Roman" w:cs="Times New Roman"/>
                <w:kern w:val="0"/>
                <w:sz w:val="20"/>
                <w:szCs w:val="20"/>
              </w:rPr>
            </w:pPr>
            <w:r>
              <w:rPr>
                <w:rFonts w:hint="eastAsia" w:ascii="Times New Roman" w:hAnsi="宋体" w:cs="宋体"/>
                <w:sz w:val="20"/>
                <w:szCs w:val="20"/>
              </w:rPr>
              <w:t>改校方面，实施乡村教育振兴计划，抓好校舍基础设施建设，扎实推进乡村教师支持计划实施。</w:t>
            </w:r>
          </w:p>
        </w:tc>
        <w:tc>
          <w:tcPr>
            <w:tcW w:w="2833" w:type="dxa"/>
            <w:vAlign w:val="center"/>
          </w:tcPr>
          <w:p>
            <w:pPr>
              <w:spacing w:line="280" w:lineRule="exact"/>
              <w:jc w:val="left"/>
              <w:rPr>
                <w:rFonts w:ascii="Times New Roman" w:hAnsi="Times New Roman" w:cs="Times New Roman"/>
                <w:sz w:val="20"/>
                <w:szCs w:val="20"/>
              </w:rPr>
            </w:pPr>
          </w:p>
        </w:tc>
        <w:tc>
          <w:tcPr>
            <w:tcW w:w="1243"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sz w:val="20"/>
                <w:szCs w:val="20"/>
              </w:rPr>
              <w:t>长期任务</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市科技局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2</w:t>
            </w:r>
            <w:r>
              <w:rPr>
                <w:rFonts w:hint="eastAsia" w:ascii="Times New Roman" w:hAnsi="宋体" w:cs="宋体"/>
                <w:sz w:val="20"/>
                <w:szCs w:val="20"/>
              </w:rPr>
              <w:t>项）</w:t>
            </w:r>
          </w:p>
        </w:tc>
        <w:tc>
          <w:tcPr>
            <w:tcW w:w="2246" w:type="dxa"/>
            <w:vMerge w:val="restart"/>
            <w:vAlign w:val="center"/>
          </w:tcPr>
          <w:p>
            <w:pPr>
              <w:spacing w:line="280" w:lineRule="exact"/>
              <w:rPr>
                <w:rFonts w:ascii="Times New Roman" w:hAnsi="Times New Roman" w:cs="Times New Roman"/>
                <w:sz w:val="20"/>
                <w:szCs w:val="20"/>
              </w:rPr>
            </w:pPr>
            <w:r>
              <w:rPr>
                <w:rFonts w:hint="eastAsia" w:ascii="Times New Roman" w:hAnsi="宋体" w:cs="宋体"/>
                <w:sz w:val="20"/>
                <w:szCs w:val="20"/>
              </w:rPr>
              <w:t>防范化解科技领域重大风险</w:t>
            </w:r>
          </w:p>
        </w:tc>
        <w:tc>
          <w:tcPr>
            <w:tcW w:w="4805"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加强安全领域科技支撑。在新一代信息技术、人工智能、工业互联网等领域加强创新平台建设，加大核心关键技术攻关力度。</w:t>
            </w:r>
          </w:p>
        </w:tc>
        <w:tc>
          <w:tcPr>
            <w:tcW w:w="283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月底取得阶段性成效</w:t>
            </w:r>
          </w:p>
        </w:tc>
        <w:tc>
          <w:tcPr>
            <w:tcW w:w="124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长期任务</w:t>
            </w:r>
          </w:p>
        </w:tc>
        <w:tc>
          <w:tcPr>
            <w:tcW w:w="1549"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张庆云</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成</w:t>
            </w:r>
            <w:r>
              <w:rPr>
                <w:rFonts w:ascii="Times New Roman" w:hAnsi="Times New Roman" w:cs="Times New Roman"/>
                <w:sz w:val="20"/>
                <w:szCs w:val="20"/>
              </w:rPr>
              <w:t xml:space="preserve">  </w:t>
            </w:r>
            <w:r>
              <w:rPr>
                <w:rFonts w:hint="eastAsia" w:ascii="Times New Roman" w:hAnsi="宋体" w:cs="宋体"/>
                <w:sz w:val="20"/>
                <w:szCs w:val="20"/>
              </w:rPr>
              <w:t>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积极参与省大科学计划。围绕新旧动能转换十大产业，筛选和储备一批重大科研项目，力争获得省大科学计划工程支持。</w:t>
            </w:r>
          </w:p>
        </w:tc>
        <w:tc>
          <w:tcPr>
            <w:tcW w:w="283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按照计划开展</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建立重点科技人才保护制度。做好海外引才风险防控，加强高端人才引进过程中法律风险审查和合规性评估，确保引智安全。</w:t>
            </w:r>
          </w:p>
        </w:tc>
        <w:tc>
          <w:tcPr>
            <w:tcW w:w="283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月底取得阶段性成效</w:t>
            </w:r>
            <w:r>
              <w:rPr>
                <w:rFonts w:ascii="Times New Roman" w:hAnsi="Times New Roman" w:cs="Times New Roman"/>
                <w:sz w:val="20"/>
                <w:szCs w:val="20"/>
              </w:rPr>
              <w:t xml:space="preserve"> </w:t>
            </w:r>
          </w:p>
        </w:tc>
        <w:tc>
          <w:tcPr>
            <w:tcW w:w="1243"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长期任务</w:t>
            </w:r>
            <w:r>
              <w:rPr>
                <w:rFonts w:ascii="Times New Roman" w:hAnsi="宋体" w:cs="Times New Roman"/>
                <w:sz w:val="20"/>
                <w:szCs w:val="20"/>
              </w:rPr>
              <w:t xml:space="preserve"> </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建立核心技术宣传审查制度。对涉密的文件、数据、图表等资料严格管理、严格审核、严格保存，指导重点科技型企业做好科技保密工作。</w:t>
            </w:r>
          </w:p>
        </w:tc>
        <w:tc>
          <w:tcPr>
            <w:tcW w:w="2833" w:type="dxa"/>
            <w:vMerge w:val="continue"/>
            <w:vAlign w:val="center"/>
          </w:tcPr>
          <w:p>
            <w:pPr>
              <w:spacing w:line="280" w:lineRule="exact"/>
              <w:jc w:val="center"/>
              <w:rPr>
                <w:rFonts w:ascii="Times New Roman" w:hAnsi="Times New Roman" w:cs="Times New Roman"/>
                <w:sz w:val="20"/>
                <w:szCs w:val="20"/>
              </w:rPr>
            </w:pP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restart"/>
            <w:vAlign w:val="center"/>
          </w:tcPr>
          <w:p>
            <w:pPr>
              <w:spacing w:line="280" w:lineRule="exact"/>
              <w:rPr>
                <w:rFonts w:ascii="Times New Roman" w:hAnsi="Times New Roman" w:cs="Times New Roman"/>
                <w:sz w:val="20"/>
                <w:szCs w:val="20"/>
              </w:rPr>
            </w:pPr>
            <w:r>
              <w:rPr>
                <w:rFonts w:hint="eastAsia" w:ascii="Times New Roman" w:hAnsi="宋体" w:cs="宋体"/>
                <w:sz w:val="20"/>
                <w:szCs w:val="20"/>
              </w:rPr>
              <w:t>盯紧抓实创新驱动战略实施</w:t>
            </w: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突破关键共性技术。围绕新一代信息技术、高端装备和智能制造、新材料等十大产业领域，选择关键核心技术开展科技攻坚，争取获得省大科学计划和大科学工程支持。</w:t>
            </w:r>
          </w:p>
        </w:tc>
        <w:tc>
          <w:tcPr>
            <w:tcW w:w="2833" w:type="dxa"/>
            <w:vMerge w:val="continue"/>
            <w:vAlign w:val="center"/>
          </w:tcPr>
          <w:p>
            <w:pPr>
              <w:spacing w:line="280" w:lineRule="exact"/>
              <w:jc w:val="center"/>
              <w:rPr>
                <w:rFonts w:ascii="Times New Roman" w:hAnsi="Times New Roman" w:cs="Times New Roman"/>
                <w:sz w:val="20"/>
                <w:szCs w:val="20"/>
              </w:rPr>
            </w:pP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提升科技创新平台。推动现有省级以上各类科技创新平台提质增效，推动园区专业化特色化发展，加快山东特检泰山大学科技园建设。</w:t>
            </w:r>
          </w:p>
        </w:tc>
        <w:tc>
          <w:tcPr>
            <w:tcW w:w="2833" w:type="dxa"/>
            <w:vMerge w:val="continue"/>
            <w:vAlign w:val="center"/>
          </w:tcPr>
          <w:p>
            <w:pPr>
              <w:spacing w:line="280" w:lineRule="exact"/>
              <w:jc w:val="center"/>
              <w:rPr>
                <w:rFonts w:ascii="Times New Roman" w:hAnsi="Times New Roman" w:cs="Times New Roman"/>
                <w:sz w:val="20"/>
                <w:szCs w:val="20"/>
              </w:rPr>
            </w:pP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建好</w:t>
            </w:r>
            <w:r>
              <w:rPr>
                <w:rFonts w:ascii="Times New Roman" w:hAnsi="Times New Roman" w:cs="Times New Roman"/>
                <w:sz w:val="20"/>
                <w:szCs w:val="20"/>
              </w:rPr>
              <w:t>“</w:t>
            </w:r>
            <w:r>
              <w:rPr>
                <w:rFonts w:hint="eastAsia" w:ascii="Times New Roman" w:hAnsi="宋体" w:cs="宋体"/>
                <w:sz w:val="20"/>
                <w:szCs w:val="20"/>
              </w:rPr>
              <w:t>泰山创新谷</w:t>
            </w:r>
            <w:r>
              <w:rPr>
                <w:rFonts w:ascii="Times New Roman" w:hAnsi="Times New Roman" w:cs="Times New Roman"/>
                <w:sz w:val="20"/>
                <w:szCs w:val="20"/>
              </w:rPr>
              <w:t>”</w:t>
            </w:r>
            <w:r>
              <w:rPr>
                <w:rFonts w:hint="eastAsia" w:ascii="Times New Roman" w:hAnsi="宋体" w:cs="宋体"/>
                <w:sz w:val="20"/>
                <w:szCs w:val="20"/>
              </w:rPr>
              <w:t>。依托泰山创新谷，打造政产学研金服用创新服务平台，争取纳入省创新创业共同体建设盘子。共建</w:t>
            </w:r>
            <w:r>
              <w:rPr>
                <w:rFonts w:ascii="Times New Roman" w:hAnsi="Times New Roman" w:cs="Times New Roman"/>
                <w:sz w:val="20"/>
                <w:szCs w:val="20"/>
              </w:rPr>
              <w:t>10</w:t>
            </w:r>
            <w:r>
              <w:rPr>
                <w:rFonts w:hint="eastAsia" w:ascii="Times New Roman" w:hAnsi="宋体" w:cs="宋体"/>
                <w:sz w:val="20"/>
                <w:szCs w:val="20"/>
              </w:rPr>
              <w:t>家产业技术研究院，争取</w:t>
            </w:r>
            <w:r>
              <w:rPr>
                <w:rFonts w:ascii="Times New Roman" w:hAnsi="Times New Roman" w:cs="Times New Roman"/>
                <w:sz w:val="20"/>
                <w:szCs w:val="20"/>
              </w:rPr>
              <w:t>20</w:t>
            </w:r>
            <w:r>
              <w:rPr>
                <w:rFonts w:hint="eastAsia" w:ascii="Times New Roman" w:hAnsi="宋体" w:cs="宋体"/>
                <w:sz w:val="20"/>
                <w:szCs w:val="20"/>
              </w:rPr>
              <w:t>个产业化项目。</w:t>
            </w:r>
          </w:p>
        </w:tc>
        <w:tc>
          <w:tcPr>
            <w:tcW w:w="2833" w:type="dxa"/>
            <w:vAlign w:val="center"/>
          </w:tcPr>
          <w:p>
            <w:pPr>
              <w:spacing w:line="280" w:lineRule="exact"/>
              <w:jc w:val="left"/>
              <w:rPr>
                <w:rFonts w:ascii="Times New Roman" w:hAnsi="Times New Roman" w:cs="Times New Roman"/>
                <w:sz w:val="20"/>
                <w:szCs w:val="20"/>
              </w:rPr>
            </w:pPr>
            <w:r>
              <w:rPr>
                <w:rFonts w:ascii="Times New Roman" w:hAnsi="Times New Roman" w:cs="Times New Roman"/>
                <w:sz w:val="20"/>
                <w:szCs w:val="20"/>
              </w:rPr>
              <w:t>10</w:t>
            </w:r>
            <w:r>
              <w:rPr>
                <w:rFonts w:hint="eastAsia" w:ascii="Times New Roman" w:hAnsi="宋体" w:cs="宋体"/>
                <w:sz w:val="20"/>
                <w:szCs w:val="20"/>
              </w:rPr>
              <w:t>月底前争取融入省创新创业共同体</w:t>
            </w:r>
          </w:p>
        </w:tc>
        <w:tc>
          <w:tcPr>
            <w:tcW w:w="124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抓好科技型企业培育。培植培育</w:t>
            </w:r>
            <w:r>
              <w:rPr>
                <w:rFonts w:ascii="Times New Roman" w:hAnsi="Times New Roman" w:cs="Times New Roman"/>
                <w:sz w:val="20"/>
                <w:szCs w:val="20"/>
              </w:rPr>
              <w:t>“</w:t>
            </w:r>
            <w:r>
              <w:rPr>
                <w:rFonts w:hint="eastAsia" w:ascii="Times New Roman" w:hAnsi="宋体" w:cs="宋体"/>
                <w:sz w:val="20"/>
                <w:szCs w:val="20"/>
              </w:rPr>
              <w:t>创新</w:t>
            </w:r>
            <w:r>
              <w:rPr>
                <w:rFonts w:ascii="Times New Roman" w:hAnsi="Times New Roman" w:cs="Times New Roman"/>
                <w:sz w:val="20"/>
                <w:szCs w:val="20"/>
              </w:rPr>
              <w:t>50</w:t>
            </w:r>
            <w:r>
              <w:rPr>
                <w:rFonts w:hint="eastAsia" w:ascii="Times New Roman" w:hAnsi="宋体" w:cs="宋体"/>
                <w:sz w:val="20"/>
                <w:szCs w:val="20"/>
              </w:rPr>
              <w:t>强</w:t>
            </w:r>
            <w:r>
              <w:rPr>
                <w:rFonts w:ascii="Times New Roman" w:hAnsi="Times New Roman" w:cs="Times New Roman"/>
                <w:sz w:val="20"/>
                <w:szCs w:val="20"/>
              </w:rPr>
              <w:t>”</w:t>
            </w:r>
            <w:r>
              <w:rPr>
                <w:rFonts w:hint="eastAsia" w:ascii="Times New Roman" w:hAnsi="宋体" w:cs="宋体"/>
                <w:sz w:val="20"/>
                <w:szCs w:val="20"/>
              </w:rPr>
              <w:t>企业、高新技术企业，新增高新技术企业</w:t>
            </w:r>
            <w:r>
              <w:rPr>
                <w:rFonts w:ascii="Times New Roman" w:hAnsi="Times New Roman" w:cs="Times New Roman"/>
                <w:sz w:val="20"/>
                <w:szCs w:val="20"/>
              </w:rPr>
              <w:t>20</w:t>
            </w:r>
            <w:r>
              <w:rPr>
                <w:rFonts w:hint="eastAsia" w:ascii="Times New Roman" w:hAnsi="宋体" w:cs="宋体"/>
                <w:sz w:val="20"/>
                <w:szCs w:val="20"/>
              </w:rPr>
              <w:t>家，高新技术产业产值占规模以上工业总产值比重增加</w:t>
            </w:r>
            <w:r>
              <w:rPr>
                <w:rFonts w:ascii="Times New Roman" w:hAnsi="Times New Roman" w:cs="Times New Roman"/>
                <w:sz w:val="20"/>
                <w:szCs w:val="20"/>
              </w:rPr>
              <w:t>1</w:t>
            </w:r>
            <w:r>
              <w:rPr>
                <w:rFonts w:hint="eastAsia" w:ascii="Times New Roman" w:hAnsi="宋体" w:cs="宋体"/>
                <w:sz w:val="20"/>
                <w:szCs w:val="20"/>
              </w:rPr>
              <w:t>个百分点以上。</w:t>
            </w:r>
          </w:p>
        </w:tc>
        <w:tc>
          <w:tcPr>
            <w:tcW w:w="283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按照计划开展</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推动科技成果转移转化。取得一批具有国内领先、国际先进的重要科技成果，年登记技术合同成交额突破</w:t>
            </w:r>
            <w:r>
              <w:rPr>
                <w:rFonts w:ascii="Times New Roman" w:hAnsi="Times New Roman" w:cs="Times New Roman"/>
                <w:sz w:val="20"/>
                <w:szCs w:val="20"/>
              </w:rPr>
              <w:t>60</w:t>
            </w:r>
            <w:r>
              <w:rPr>
                <w:rFonts w:hint="eastAsia" w:ascii="Times New Roman" w:hAnsi="宋体" w:cs="宋体"/>
                <w:sz w:val="20"/>
                <w:szCs w:val="20"/>
              </w:rPr>
              <w:t>亿元。</w:t>
            </w:r>
          </w:p>
        </w:tc>
        <w:tc>
          <w:tcPr>
            <w:tcW w:w="283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按照计划开展</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市工业和信息化局（</w:t>
            </w:r>
            <w:r>
              <w:rPr>
                <w:rFonts w:ascii="Times New Roman" w:hAnsi="Times New Roman" w:cs="Times New Roman"/>
                <w:kern w:val="0"/>
                <w:sz w:val="20"/>
                <w:szCs w:val="20"/>
              </w:rPr>
              <w:t>2</w:t>
            </w:r>
            <w:r>
              <w:rPr>
                <w:rFonts w:hint="eastAsia" w:ascii="Times New Roman" w:hAnsi="宋体" w:cs="宋体"/>
                <w:kern w:val="0"/>
                <w:sz w:val="20"/>
                <w:szCs w:val="20"/>
              </w:rPr>
              <w:t>项）</w:t>
            </w:r>
          </w:p>
        </w:tc>
        <w:tc>
          <w:tcPr>
            <w:tcW w:w="2246" w:type="dxa"/>
            <w:vAlign w:val="center"/>
          </w:tcPr>
          <w:p>
            <w:pPr>
              <w:widowControl/>
              <w:spacing w:line="280" w:lineRule="exact"/>
              <w:textAlignment w:val="center"/>
              <w:rPr>
                <w:rFonts w:ascii="Times New Roman" w:hAnsi="Times New Roman" w:cs="Times New Roman"/>
                <w:spacing w:val="-6"/>
                <w:kern w:val="0"/>
                <w:sz w:val="20"/>
                <w:szCs w:val="20"/>
              </w:rPr>
            </w:pPr>
            <w:r>
              <w:rPr>
                <w:rFonts w:hint="eastAsia" w:ascii="Times New Roman" w:hAnsi="宋体" w:cs="宋体"/>
                <w:spacing w:val="-6"/>
                <w:kern w:val="0"/>
                <w:sz w:val="20"/>
                <w:szCs w:val="20"/>
                <w:lang w:val="zh-CN"/>
              </w:rPr>
              <w:t>清理拖欠民营企业中小企业账款，实现全面清零</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进一步摸清底数、掌握实情，对清偿情况逐项进行再梳理；督促指导地方和有关部门做到能偿尽偿、能清尽清，确保目标任务能够按期完成。</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按照</w:t>
            </w:r>
            <w:r>
              <w:rPr>
                <w:rFonts w:ascii="Times New Roman" w:hAnsi="Times New Roman" w:cs="Times New Roman"/>
                <w:kern w:val="0"/>
                <w:sz w:val="20"/>
                <w:szCs w:val="20"/>
              </w:rPr>
              <w:t>2019</w:t>
            </w:r>
            <w:r>
              <w:rPr>
                <w:rFonts w:hint="eastAsia" w:ascii="Times New Roman" w:hAnsi="宋体" w:cs="宋体"/>
                <w:kern w:val="0"/>
                <w:sz w:val="20"/>
                <w:szCs w:val="20"/>
              </w:rPr>
              <w:t>年清偿计划表中的清偿计划，做好资金清偿工作，每月按进度完成清欠任务。</w:t>
            </w:r>
          </w:p>
        </w:tc>
        <w:tc>
          <w:tcPr>
            <w:tcW w:w="1243" w:type="dxa"/>
            <w:vMerge w:val="restart"/>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黄正玉</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培植壮大</w:t>
            </w:r>
            <w:r>
              <w:rPr>
                <w:rFonts w:ascii="Times New Roman" w:hAnsi="Times New Roman" w:cs="Times New Roman"/>
                <w:kern w:val="0"/>
                <w:sz w:val="20"/>
                <w:szCs w:val="20"/>
              </w:rPr>
              <w:t>50</w:t>
            </w:r>
            <w:r>
              <w:rPr>
                <w:rFonts w:hint="eastAsia" w:ascii="Times New Roman" w:hAnsi="宋体" w:cs="宋体"/>
                <w:kern w:val="0"/>
                <w:sz w:val="20"/>
                <w:szCs w:val="20"/>
              </w:rPr>
              <w:t>强企业</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实现工业领军</w:t>
            </w:r>
            <w:r>
              <w:rPr>
                <w:rFonts w:ascii="Times New Roman" w:hAnsi="Times New Roman" w:cs="Times New Roman"/>
                <w:kern w:val="0"/>
                <w:sz w:val="20"/>
                <w:szCs w:val="20"/>
              </w:rPr>
              <w:t>50</w:t>
            </w:r>
            <w:r>
              <w:rPr>
                <w:rFonts w:hint="eastAsia" w:ascii="Times New Roman" w:hAnsi="宋体" w:cs="宋体"/>
                <w:kern w:val="0"/>
                <w:sz w:val="20"/>
                <w:szCs w:val="20"/>
              </w:rPr>
              <w:t>强企业主要经济指标增幅高于规模以上工业</w:t>
            </w:r>
            <w:r>
              <w:rPr>
                <w:rFonts w:ascii="Times New Roman" w:hAnsi="Times New Roman" w:cs="Times New Roman"/>
                <w:kern w:val="0"/>
                <w:sz w:val="20"/>
                <w:szCs w:val="20"/>
              </w:rPr>
              <w:t>2</w:t>
            </w:r>
            <w:r>
              <w:rPr>
                <w:rFonts w:hint="eastAsia" w:ascii="Times New Roman" w:hAnsi="宋体" w:cs="宋体"/>
                <w:kern w:val="0"/>
                <w:sz w:val="20"/>
                <w:szCs w:val="20"/>
              </w:rPr>
              <w:t>个百分点以上。</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市公安局</w:t>
            </w:r>
          </w:p>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项）</w:t>
            </w:r>
          </w:p>
        </w:tc>
        <w:tc>
          <w:tcPr>
            <w:tcW w:w="2246"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lang w:val="zh-CN"/>
              </w:rPr>
              <w:t>中华人民共和国成立70周年系列安保维稳</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统筹抓好中华人民共和国成立70周年</w:t>
            </w:r>
            <w:bookmarkStart w:id="0" w:name="_GoBack"/>
            <w:bookmarkEnd w:id="0"/>
            <w:r>
              <w:rPr>
                <w:rFonts w:hint="eastAsia" w:ascii="Times New Roman" w:hAnsi="宋体" w:cs="宋体"/>
                <w:kern w:val="0"/>
                <w:sz w:val="20"/>
                <w:szCs w:val="20"/>
              </w:rPr>
              <w:t>系列安保维稳攻坚战，推动从严从实从细落实防风险、保稳定、保安全各项措施，努力实现公安部</w:t>
            </w:r>
            <w:r>
              <w:rPr>
                <w:rFonts w:ascii="Times New Roman" w:hAnsi="Times New Roman" w:cs="Times New Roman"/>
                <w:kern w:val="0"/>
                <w:sz w:val="20"/>
                <w:szCs w:val="20"/>
              </w:rPr>
              <w:t>“</w:t>
            </w:r>
            <w:r>
              <w:rPr>
                <w:rFonts w:hint="eastAsia" w:ascii="Times New Roman" w:hAnsi="宋体" w:cs="宋体"/>
                <w:kern w:val="0"/>
                <w:sz w:val="20"/>
                <w:szCs w:val="20"/>
              </w:rPr>
              <w:t>五个坚决防止</w:t>
            </w:r>
            <w:r>
              <w:rPr>
                <w:rFonts w:ascii="Times New Roman" w:hAnsi="Times New Roman" w:cs="Times New Roman"/>
                <w:kern w:val="0"/>
                <w:sz w:val="20"/>
                <w:szCs w:val="20"/>
              </w:rPr>
              <w:t>”</w:t>
            </w:r>
            <w:r>
              <w:rPr>
                <w:rFonts w:hint="eastAsia" w:ascii="Times New Roman" w:hAnsi="宋体" w:cs="宋体"/>
                <w:kern w:val="0"/>
                <w:sz w:val="20"/>
                <w:szCs w:val="20"/>
              </w:rPr>
              <w:t>和</w:t>
            </w:r>
            <w:r>
              <w:rPr>
                <w:rFonts w:ascii="Times New Roman" w:hAnsi="Times New Roman" w:cs="Times New Roman"/>
                <w:kern w:val="0"/>
                <w:sz w:val="20"/>
                <w:szCs w:val="20"/>
              </w:rPr>
              <w:t>“</w:t>
            </w:r>
            <w:r>
              <w:rPr>
                <w:rFonts w:hint="eastAsia" w:ascii="Times New Roman" w:hAnsi="宋体" w:cs="宋体"/>
                <w:kern w:val="0"/>
                <w:sz w:val="20"/>
                <w:szCs w:val="20"/>
              </w:rPr>
              <w:t>三个确保</w:t>
            </w:r>
            <w:r>
              <w:rPr>
                <w:rFonts w:ascii="Times New Roman" w:hAnsi="Times New Roman" w:cs="Times New Roman"/>
                <w:kern w:val="0"/>
                <w:sz w:val="20"/>
                <w:szCs w:val="20"/>
              </w:rPr>
              <w:t>”</w:t>
            </w:r>
            <w:r>
              <w:rPr>
                <w:rFonts w:hint="eastAsia" w:ascii="Times New Roman" w:hAnsi="宋体" w:cs="宋体"/>
                <w:kern w:val="0"/>
                <w:sz w:val="20"/>
                <w:szCs w:val="20"/>
              </w:rPr>
              <w:t>的工作目标，在新中国成立</w:t>
            </w:r>
            <w:r>
              <w:rPr>
                <w:rFonts w:ascii="Times New Roman" w:hAnsi="Times New Roman" w:cs="Times New Roman"/>
                <w:kern w:val="0"/>
                <w:sz w:val="20"/>
                <w:szCs w:val="20"/>
              </w:rPr>
              <w:t>70</w:t>
            </w:r>
            <w:r>
              <w:rPr>
                <w:rFonts w:hint="eastAsia" w:ascii="Times New Roman" w:hAnsi="宋体" w:cs="宋体"/>
                <w:kern w:val="0"/>
                <w:sz w:val="20"/>
                <w:szCs w:val="20"/>
              </w:rPr>
              <w:t>周年大庆安保维稳上走在前列。</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9</w:t>
            </w:r>
            <w:r>
              <w:rPr>
                <w:rFonts w:hint="eastAsia" w:ascii="Times New Roman" w:hAnsi="宋体" w:cs="宋体"/>
                <w:kern w:val="0"/>
                <w:sz w:val="20"/>
                <w:szCs w:val="20"/>
              </w:rPr>
              <w:t>月份进入中华人民共和国成立70周年安保决战阶段</w:t>
            </w:r>
          </w:p>
        </w:tc>
        <w:tc>
          <w:tcPr>
            <w:tcW w:w="1243"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2666" w:type="dxa"/>
            <w:gridSpan w:val="2"/>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鞠向群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扫黑除恶专项斗争</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紧紧围绕</w:t>
            </w:r>
            <w:r>
              <w:rPr>
                <w:rFonts w:ascii="Times New Roman" w:hAnsi="Times New Roman" w:cs="Times New Roman"/>
                <w:kern w:val="0"/>
                <w:sz w:val="20"/>
                <w:szCs w:val="20"/>
              </w:rPr>
              <w:t>“</w:t>
            </w:r>
            <w:r>
              <w:rPr>
                <w:rFonts w:hint="eastAsia" w:ascii="Times New Roman" w:hAnsi="宋体" w:cs="宋体"/>
                <w:kern w:val="0"/>
                <w:sz w:val="20"/>
                <w:szCs w:val="20"/>
              </w:rPr>
              <w:t>深挖根治</w:t>
            </w:r>
            <w:r>
              <w:rPr>
                <w:rFonts w:ascii="Times New Roman" w:hAnsi="Times New Roman" w:cs="Times New Roman"/>
                <w:kern w:val="0"/>
                <w:sz w:val="20"/>
                <w:szCs w:val="20"/>
              </w:rPr>
              <w:t>”</w:t>
            </w:r>
            <w:r>
              <w:rPr>
                <w:rFonts w:hint="eastAsia" w:ascii="Times New Roman" w:hAnsi="宋体" w:cs="宋体"/>
                <w:kern w:val="0"/>
                <w:sz w:val="20"/>
                <w:szCs w:val="20"/>
              </w:rPr>
              <w:t>的目标，紧盯重点领域，紧盯</w:t>
            </w:r>
            <w:r>
              <w:rPr>
                <w:rFonts w:ascii="Times New Roman" w:hAnsi="Times New Roman" w:cs="Times New Roman"/>
                <w:kern w:val="0"/>
                <w:sz w:val="20"/>
                <w:szCs w:val="20"/>
              </w:rPr>
              <w:t>“</w:t>
            </w:r>
            <w:r>
              <w:rPr>
                <w:rFonts w:hint="eastAsia" w:ascii="Times New Roman" w:hAnsi="宋体" w:cs="宋体"/>
                <w:kern w:val="0"/>
                <w:sz w:val="20"/>
                <w:szCs w:val="20"/>
              </w:rPr>
              <w:t>十类案件</w:t>
            </w:r>
            <w:r>
              <w:rPr>
                <w:rFonts w:ascii="Times New Roman" w:hAnsi="Times New Roman" w:cs="Times New Roman"/>
                <w:kern w:val="0"/>
                <w:sz w:val="20"/>
                <w:szCs w:val="20"/>
              </w:rPr>
              <w:t>”</w:t>
            </w:r>
            <w:r>
              <w:rPr>
                <w:rFonts w:hint="eastAsia" w:ascii="Times New Roman" w:hAnsi="宋体" w:cs="宋体"/>
                <w:kern w:val="0"/>
                <w:sz w:val="20"/>
                <w:szCs w:val="20"/>
              </w:rPr>
              <w:t>，深化线索摸排，强化案件攻坚，抓好中央和省督导组反馈问题整改，配合各级纪委监委深挖打击</w:t>
            </w:r>
            <w:r>
              <w:rPr>
                <w:rFonts w:ascii="Times New Roman" w:hAnsi="Times New Roman" w:cs="Times New Roman"/>
                <w:kern w:val="0"/>
                <w:sz w:val="20"/>
                <w:szCs w:val="20"/>
              </w:rPr>
              <w:t>“</w:t>
            </w:r>
            <w:r>
              <w:rPr>
                <w:rFonts w:hint="eastAsia" w:ascii="Times New Roman" w:hAnsi="宋体" w:cs="宋体"/>
                <w:kern w:val="0"/>
                <w:sz w:val="20"/>
                <w:szCs w:val="20"/>
              </w:rPr>
              <w:t>保护伞</w:t>
            </w:r>
            <w:r>
              <w:rPr>
                <w:rFonts w:ascii="Times New Roman" w:hAnsi="Times New Roman" w:cs="Times New Roman"/>
                <w:kern w:val="0"/>
                <w:sz w:val="20"/>
                <w:szCs w:val="20"/>
              </w:rPr>
              <w:t>”</w:t>
            </w:r>
            <w:r>
              <w:rPr>
                <w:rFonts w:hint="eastAsia" w:ascii="Times New Roman" w:hAnsi="宋体" w:cs="宋体"/>
                <w:kern w:val="0"/>
                <w:sz w:val="20"/>
                <w:szCs w:val="20"/>
              </w:rPr>
              <w:t>，在铲除黑恶势力滋生土壤、营造强大声势、健全长效机制上下功夫，掀起新一轮强大攻势。</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全年任务</w:t>
            </w:r>
          </w:p>
        </w:tc>
        <w:tc>
          <w:tcPr>
            <w:tcW w:w="1243" w:type="dxa"/>
            <w:vMerge w:val="continue"/>
            <w:vAlign w:val="center"/>
          </w:tcPr>
          <w:p>
            <w:pPr>
              <w:spacing w:line="280" w:lineRule="exact"/>
              <w:jc w:val="center"/>
              <w:textAlignment w:val="center"/>
              <w:rPr>
                <w:rFonts w:ascii="Times New Roman" w:hAnsi="Times New Roman" w:cs="Times New Roman"/>
                <w:kern w:val="0"/>
                <w:sz w:val="20"/>
                <w:szCs w:val="20"/>
              </w:rPr>
            </w:pPr>
          </w:p>
        </w:tc>
        <w:tc>
          <w:tcPr>
            <w:tcW w:w="2666" w:type="dxa"/>
            <w:gridSpan w:val="2"/>
            <w:vMerge w:val="continue"/>
            <w:vAlign w:val="center"/>
          </w:tcPr>
          <w:p>
            <w:pPr>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持续抓好禁毒工作</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发挥各级组织作用，坚持源头治理与扫毒攻坚相结合，深化缉毒会战，落实</w:t>
            </w:r>
            <w:r>
              <w:rPr>
                <w:rFonts w:ascii="Times New Roman" w:hAnsi="Times New Roman" w:cs="Times New Roman"/>
                <w:kern w:val="0"/>
                <w:sz w:val="20"/>
                <w:szCs w:val="20"/>
              </w:rPr>
              <w:t>“</w:t>
            </w:r>
            <w:r>
              <w:rPr>
                <w:rFonts w:hint="eastAsia" w:ascii="Times New Roman" w:hAnsi="宋体" w:cs="宋体"/>
                <w:kern w:val="0"/>
                <w:sz w:val="20"/>
                <w:szCs w:val="20"/>
              </w:rPr>
              <w:t>局长办大案</w:t>
            </w:r>
            <w:r>
              <w:rPr>
                <w:rFonts w:ascii="Times New Roman" w:hAnsi="Times New Roman" w:cs="Times New Roman"/>
                <w:kern w:val="0"/>
                <w:sz w:val="20"/>
                <w:szCs w:val="20"/>
              </w:rPr>
              <w:t>”</w:t>
            </w:r>
            <w:r>
              <w:rPr>
                <w:rFonts w:hint="eastAsia" w:ascii="Times New Roman" w:hAnsi="宋体" w:cs="宋体"/>
                <w:kern w:val="0"/>
                <w:sz w:val="20"/>
                <w:szCs w:val="20"/>
              </w:rPr>
              <w:t>机制，开展集中清查收戒行动，持续推进三年禁毒人民战争，努力争创</w:t>
            </w:r>
            <w:r>
              <w:rPr>
                <w:rFonts w:ascii="Times New Roman" w:hAnsi="Times New Roman" w:cs="Times New Roman"/>
                <w:kern w:val="0"/>
                <w:sz w:val="20"/>
                <w:szCs w:val="20"/>
              </w:rPr>
              <w:t>“</w:t>
            </w:r>
            <w:r>
              <w:rPr>
                <w:rFonts w:hint="eastAsia" w:ascii="Times New Roman" w:hAnsi="宋体" w:cs="宋体"/>
                <w:kern w:val="0"/>
                <w:sz w:val="20"/>
                <w:szCs w:val="20"/>
              </w:rPr>
              <w:t>全国禁毒工作示范城市</w:t>
            </w:r>
            <w:r>
              <w:rPr>
                <w:rFonts w:ascii="Times New Roman" w:hAnsi="Times New Roman" w:cs="Times New Roman"/>
                <w:kern w:val="0"/>
                <w:sz w:val="20"/>
                <w:szCs w:val="20"/>
              </w:rPr>
              <w:t>”</w:t>
            </w:r>
            <w:r>
              <w:rPr>
                <w:rFonts w:hint="eastAsia" w:ascii="Times New Roman" w:hAnsi="宋体" w:cs="宋体"/>
                <w:kern w:val="0"/>
                <w:sz w:val="20"/>
                <w:szCs w:val="20"/>
              </w:rPr>
              <w:t>。</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月底前完成县级毒品快检室建设。</w:t>
            </w:r>
          </w:p>
        </w:tc>
        <w:tc>
          <w:tcPr>
            <w:tcW w:w="1243" w:type="dxa"/>
            <w:vMerge w:val="continue"/>
            <w:vAlign w:val="center"/>
          </w:tcPr>
          <w:p>
            <w:pPr>
              <w:spacing w:line="280" w:lineRule="exact"/>
              <w:jc w:val="center"/>
              <w:textAlignment w:val="center"/>
              <w:rPr>
                <w:rFonts w:ascii="Times New Roman" w:hAnsi="Times New Roman" w:cs="Times New Roman"/>
                <w:kern w:val="0"/>
                <w:sz w:val="20"/>
                <w:szCs w:val="20"/>
              </w:rPr>
            </w:pPr>
          </w:p>
        </w:tc>
        <w:tc>
          <w:tcPr>
            <w:tcW w:w="2666" w:type="dxa"/>
            <w:gridSpan w:val="2"/>
            <w:vMerge w:val="continue"/>
            <w:vAlign w:val="center"/>
          </w:tcPr>
          <w:p>
            <w:pPr>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持续开展社会治理</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毫不放松地抓好维护秩序主责，高度重视因追求利益、推卸责任、监管不到位而将矛盾问题推向社会、推向公安机关的现象，全面巩固传销、黄赌、旅游、涉医、涉校、涉访、道路交通等领域治理成果，继续加大泰山生态资源、小广告、广场舞、噪音、养犬、环保等领域治理力度，开展农贸市场占道经营整治、电动车专项治理行动，持续治理各类社会乱象，打造最优发展环境和社会生态。</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11</w:t>
            </w:r>
            <w:r>
              <w:rPr>
                <w:rFonts w:hint="eastAsia" w:ascii="Times New Roman" w:hAnsi="宋体" w:cs="宋体"/>
                <w:kern w:val="0"/>
                <w:sz w:val="20"/>
                <w:szCs w:val="20"/>
              </w:rPr>
              <w:t>月底前完成全市农贸市场占道经营整治。</w:t>
            </w:r>
          </w:p>
        </w:tc>
        <w:tc>
          <w:tcPr>
            <w:tcW w:w="1243"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666" w:type="dxa"/>
            <w:gridSpan w:val="2"/>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市公安局</w:t>
            </w:r>
          </w:p>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项）</w:t>
            </w: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营造优商环境</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紧紧围绕新旧动能转换、山水林田湖草、城乡一体空间发展、双招双引、乡村振兴、城市建设管理、文化旅游、医养健康等重点领域，拿出更多更实的办法，服务更加主动，措施更加有力，保障更加高效，当好经济社会发展的主角。深化</w:t>
            </w:r>
            <w:r>
              <w:rPr>
                <w:rFonts w:ascii="Times New Roman" w:hAnsi="Times New Roman" w:cs="Times New Roman"/>
                <w:kern w:val="0"/>
                <w:sz w:val="20"/>
                <w:szCs w:val="20"/>
              </w:rPr>
              <w:t>“</w:t>
            </w:r>
            <w:r>
              <w:rPr>
                <w:rFonts w:hint="eastAsia" w:ascii="Times New Roman" w:hAnsi="宋体" w:cs="宋体"/>
                <w:kern w:val="0"/>
                <w:sz w:val="20"/>
                <w:szCs w:val="20"/>
              </w:rPr>
              <w:t>放管服</w:t>
            </w:r>
            <w:r>
              <w:rPr>
                <w:rFonts w:ascii="Times New Roman" w:hAnsi="Times New Roman" w:cs="Times New Roman"/>
                <w:kern w:val="0"/>
                <w:sz w:val="20"/>
                <w:szCs w:val="20"/>
              </w:rPr>
              <w:t>”</w:t>
            </w:r>
            <w:r>
              <w:rPr>
                <w:rFonts w:hint="eastAsia" w:ascii="Times New Roman" w:hAnsi="宋体" w:cs="宋体"/>
                <w:kern w:val="0"/>
                <w:sz w:val="20"/>
                <w:szCs w:val="20"/>
              </w:rPr>
              <w:t>改革，落实好马上办、就近办、一次办。</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月底前出台《服务经济发展</w:t>
            </w:r>
            <w:r>
              <w:rPr>
                <w:rFonts w:ascii="Times New Roman" w:hAnsi="Times New Roman" w:cs="Times New Roman"/>
                <w:kern w:val="0"/>
                <w:sz w:val="20"/>
                <w:szCs w:val="20"/>
              </w:rPr>
              <w:t>40</w:t>
            </w:r>
            <w:r>
              <w:rPr>
                <w:rFonts w:hint="eastAsia" w:ascii="Times New Roman" w:hAnsi="宋体" w:cs="宋体"/>
                <w:kern w:val="0"/>
                <w:sz w:val="20"/>
                <w:szCs w:val="20"/>
              </w:rPr>
              <w:t>条措施》。</w:t>
            </w:r>
          </w:p>
        </w:tc>
        <w:tc>
          <w:tcPr>
            <w:tcW w:w="1243"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2666" w:type="dxa"/>
            <w:gridSpan w:val="2"/>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鞠向群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基层基础建设</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加快推进市新看守所、拘留所和特殊监区、监管医院、监管病区及公安强制隔离戒毒所建设。完成无房派出所、危房派出所新建、改扩建任务，进一步提高派出所建设水平，优化民警休息用房。抓好基础要素管控，夯实社会治理根基，积极争创</w:t>
            </w:r>
            <w:r>
              <w:rPr>
                <w:rFonts w:ascii="Times New Roman" w:hAnsi="Times New Roman" w:cs="Times New Roman"/>
                <w:kern w:val="0"/>
                <w:sz w:val="20"/>
                <w:szCs w:val="20"/>
              </w:rPr>
              <w:t>“</w:t>
            </w:r>
            <w:r>
              <w:rPr>
                <w:rFonts w:hint="eastAsia" w:ascii="Times New Roman" w:hAnsi="宋体" w:cs="宋体"/>
                <w:kern w:val="0"/>
                <w:sz w:val="20"/>
                <w:szCs w:val="20"/>
              </w:rPr>
              <w:t>枫桥式优秀派出所</w:t>
            </w:r>
            <w:r>
              <w:rPr>
                <w:rFonts w:ascii="Times New Roman" w:hAnsi="Times New Roman" w:cs="Times New Roman"/>
                <w:kern w:val="0"/>
                <w:sz w:val="20"/>
                <w:szCs w:val="20"/>
              </w:rPr>
              <w:t>”</w:t>
            </w:r>
            <w:r>
              <w:rPr>
                <w:rFonts w:hint="eastAsia" w:ascii="Times New Roman" w:hAnsi="宋体" w:cs="宋体"/>
                <w:kern w:val="0"/>
                <w:sz w:val="20"/>
                <w:szCs w:val="20"/>
              </w:rPr>
              <w:t>。</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月底前完成市新看守所、拘留所和特殊监区、监管医院、监管病区及公安强制隔离戒毒所主体建设；</w:t>
            </w:r>
            <w:r>
              <w:rPr>
                <w:rFonts w:ascii="Times New Roman" w:hAnsi="Times New Roman" w:cs="Times New Roman"/>
                <w:kern w:val="0"/>
                <w:sz w:val="20"/>
                <w:szCs w:val="20"/>
              </w:rPr>
              <w:t>12</w:t>
            </w:r>
            <w:r>
              <w:rPr>
                <w:rFonts w:hint="eastAsia" w:ascii="Times New Roman" w:hAnsi="宋体" w:cs="宋体"/>
                <w:kern w:val="0"/>
                <w:sz w:val="20"/>
                <w:szCs w:val="20"/>
              </w:rPr>
              <w:t>月底前完成无房派出所、危房派出所新建、改扩建任务；积极争创</w:t>
            </w:r>
            <w:r>
              <w:rPr>
                <w:rFonts w:ascii="Times New Roman" w:hAnsi="Times New Roman" w:cs="Times New Roman"/>
                <w:kern w:val="0"/>
                <w:sz w:val="20"/>
                <w:szCs w:val="20"/>
              </w:rPr>
              <w:t>“</w:t>
            </w:r>
            <w:r>
              <w:rPr>
                <w:rFonts w:hint="eastAsia" w:ascii="Times New Roman" w:hAnsi="宋体" w:cs="宋体"/>
                <w:kern w:val="0"/>
                <w:sz w:val="20"/>
                <w:szCs w:val="20"/>
              </w:rPr>
              <w:t>枫桥式优秀派出所</w:t>
            </w:r>
            <w:r>
              <w:rPr>
                <w:rFonts w:ascii="Times New Roman" w:hAnsi="Times New Roman" w:cs="Times New Roman"/>
                <w:kern w:val="0"/>
                <w:sz w:val="20"/>
                <w:szCs w:val="20"/>
              </w:rPr>
              <w:t>”</w:t>
            </w:r>
            <w:r>
              <w:rPr>
                <w:rFonts w:hint="eastAsia" w:ascii="Times New Roman" w:hAnsi="宋体" w:cs="宋体"/>
                <w:kern w:val="0"/>
                <w:sz w:val="20"/>
                <w:szCs w:val="20"/>
              </w:rPr>
              <w:t>。</w:t>
            </w:r>
          </w:p>
        </w:tc>
        <w:tc>
          <w:tcPr>
            <w:tcW w:w="1243"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666" w:type="dxa"/>
            <w:gridSpan w:val="2"/>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6</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市民政局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3</w:t>
            </w:r>
            <w:r>
              <w:rPr>
                <w:rFonts w:hint="eastAsia" w:ascii="Times New Roman" w:hAnsi="宋体" w:cs="宋体"/>
                <w:sz w:val="20"/>
                <w:szCs w:val="20"/>
              </w:rPr>
              <w:t>项）</w:t>
            </w: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实施敬老院</w:t>
            </w:r>
            <w:r>
              <w:rPr>
                <w:rFonts w:ascii="Times New Roman" w:hAnsi="Times New Roman" w:cs="Times New Roman"/>
                <w:kern w:val="0"/>
                <w:sz w:val="20"/>
                <w:szCs w:val="20"/>
              </w:rPr>
              <w:t>“</w:t>
            </w:r>
            <w:r>
              <w:rPr>
                <w:rFonts w:hint="eastAsia" w:ascii="Times New Roman" w:hAnsi="宋体" w:cs="宋体"/>
                <w:kern w:val="0"/>
                <w:sz w:val="20"/>
                <w:szCs w:val="20"/>
              </w:rPr>
              <w:t>四改一定</w:t>
            </w:r>
            <w:r>
              <w:rPr>
                <w:rFonts w:ascii="Times New Roman" w:hAnsi="Times New Roman" w:cs="Times New Roman"/>
                <w:kern w:val="0"/>
                <w:sz w:val="20"/>
                <w:szCs w:val="20"/>
              </w:rPr>
              <w:t>”</w:t>
            </w:r>
            <w:r>
              <w:rPr>
                <w:rFonts w:hint="eastAsia" w:ascii="Times New Roman" w:hAnsi="宋体" w:cs="宋体"/>
                <w:kern w:val="0"/>
                <w:sz w:val="20"/>
                <w:szCs w:val="20"/>
              </w:rPr>
              <w:t>工程</w:t>
            </w:r>
          </w:p>
        </w:tc>
        <w:tc>
          <w:tcPr>
            <w:tcW w:w="4805"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全面改善农村敬老院卫生间、厨房及餐厅、医疗服务、文体娱乐设施，定期组织老人外出观光。</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宋体"/>
                <w:kern w:val="0"/>
                <w:sz w:val="20"/>
                <w:szCs w:val="20"/>
              </w:rPr>
              <w:t>月底前完成敬老院</w:t>
            </w:r>
            <w:r>
              <w:rPr>
                <w:rFonts w:ascii="Times New Roman" w:hAnsi="Times New Roman" w:cs="Times New Roman"/>
                <w:kern w:val="0"/>
                <w:sz w:val="20"/>
                <w:szCs w:val="20"/>
              </w:rPr>
              <w:t>“</w:t>
            </w:r>
            <w:r>
              <w:rPr>
                <w:rFonts w:hint="eastAsia" w:ascii="Times New Roman" w:hAnsi="宋体" w:cs="宋体"/>
                <w:kern w:val="0"/>
                <w:sz w:val="20"/>
                <w:szCs w:val="20"/>
              </w:rPr>
              <w:t>四改一定</w:t>
            </w:r>
            <w:r>
              <w:rPr>
                <w:rFonts w:ascii="Times New Roman" w:hAnsi="Times New Roman" w:cs="Times New Roman"/>
                <w:kern w:val="0"/>
                <w:sz w:val="20"/>
                <w:szCs w:val="20"/>
              </w:rPr>
              <w:t>”</w:t>
            </w:r>
            <w:r>
              <w:rPr>
                <w:rFonts w:hint="eastAsia" w:ascii="Times New Roman" w:hAnsi="宋体" w:cs="宋体"/>
                <w:kern w:val="0"/>
                <w:sz w:val="20"/>
                <w:szCs w:val="20"/>
              </w:rPr>
              <w:t>任务；</w:t>
            </w:r>
            <w:r>
              <w:rPr>
                <w:rFonts w:ascii="Times New Roman" w:hAnsi="Times New Roman" w:cs="Times New Roman"/>
                <w:kern w:val="0"/>
                <w:sz w:val="20"/>
                <w:szCs w:val="20"/>
              </w:rPr>
              <w:t>9</w:t>
            </w:r>
            <w:r>
              <w:rPr>
                <w:rFonts w:hint="eastAsia" w:ascii="Times New Roman" w:hAnsi="宋体" w:cs="宋体"/>
                <w:kern w:val="0"/>
                <w:sz w:val="20"/>
                <w:szCs w:val="20"/>
              </w:rPr>
              <w:t>月底前完成其他设施改造提升。</w:t>
            </w:r>
          </w:p>
        </w:tc>
        <w:tc>
          <w:tcPr>
            <w:tcW w:w="124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梁久军</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鞠向群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完善养老服务体系</w:t>
            </w:r>
          </w:p>
        </w:tc>
        <w:tc>
          <w:tcPr>
            <w:tcW w:w="4805"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建设</w:t>
            </w:r>
            <w:r>
              <w:rPr>
                <w:rFonts w:ascii="Times New Roman" w:hAnsi="Times New Roman" w:cs="Times New Roman"/>
                <w:kern w:val="0"/>
                <w:sz w:val="20"/>
                <w:szCs w:val="20"/>
              </w:rPr>
              <w:t>10</w:t>
            </w:r>
            <w:r>
              <w:rPr>
                <w:rFonts w:hint="eastAsia" w:ascii="Times New Roman" w:hAnsi="宋体" w:cs="宋体"/>
                <w:kern w:val="0"/>
                <w:sz w:val="20"/>
                <w:szCs w:val="20"/>
              </w:rPr>
              <w:t>处示范性社区养老服务中心；按照不低于</w:t>
            </w:r>
            <w:r>
              <w:rPr>
                <w:rFonts w:ascii="Times New Roman" w:hAnsi="Times New Roman" w:cs="Times New Roman"/>
                <w:kern w:val="0"/>
                <w:sz w:val="20"/>
                <w:szCs w:val="20"/>
              </w:rPr>
              <w:t>10%</w:t>
            </w:r>
            <w:r>
              <w:rPr>
                <w:rFonts w:hint="eastAsia" w:ascii="Times New Roman" w:hAnsi="宋体" w:cs="宋体"/>
                <w:kern w:val="0"/>
                <w:sz w:val="20"/>
                <w:szCs w:val="20"/>
              </w:rPr>
              <w:t>打造示范性农村幸福院。</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月份确定示范点；</w:t>
            </w:r>
            <w:r>
              <w:rPr>
                <w:rFonts w:ascii="Times New Roman" w:hAnsi="Times New Roman" w:cs="Times New Roman"/>
                <w:kern w:val="0"/>
                <w:sz w:val="20"/>
                <w:szCs w:val="20"/>
              </w:rPr>
              <w:t>9</w:t>
            </w:r>
            <w:r>
              <w:rPr>
                <w:rFonts w:hint="eastAsia" w:ascii="Times New Roman" w:hAnsi="宋体" w:cs="宋体"/>
                <w:kern w:val="0"/>
                <w:sz w:val="20"/>
                <w:szCs w:val="20"/>
              </w:rPr>
              <w:t>月底前，完成示范性社区养老服务中心建设；</w:t>
            </w:r>
            <w:r>
              <w:rPr>
                <w:rFonts w:ascii="Times New Roman" w:hAnsi="Times New Roman" w:cs="Times New Roman"/>
                <w:kern w:val="0"/>
                <w:sz w:val="20"/>
                <w:szCs w:val="20"/>
              </w:rPr>
              <w:t>12</w:t>
            </w:r>
            <w:r>
              <w:rPr>
                <w:rFonts w:hint="eastAsia" w:ascii="Times New Roman" w:hAnsi="宋体" w:cs="宋体"/>
                <w:kern w:val="0"/>
                <w:sz w:val="20"/>
                <w:szCs w:val="20"/>
              </w:rPr>
              <w:t>月底前，完成示范性农村幸福院建设任务。</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推动绿色公益性骨灰安葬设施建设</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制定出台推动绿色公益性骨灰安葬设施建设的意见，抓好示范性绿色公益性骨灰安葬设施建设。</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10</w:t>
            </w:r>
            <w:r>
              <w:rPr>
                <w:rFonts w:hint="eastAsia" w:ascii="Times New Roman" w:hAnsi="宋体" w:cs="宋体"/>
                <w:kern w:val="0"/>
                <w:sz w:val="20"/>
                <w:szCs w:val="20"/>
              </w:rPr>
              <w:t>月底前，制定推动绿色公益性骨灰安葬设施建设意见；</w:t>
            </w:r>
            <w:r>
              <w:rPr>
                <w:rFonts w:ascii="Times New Roman" w:hAnsi="Times New Roman" w:cs="Times New Roman"/>
                <w:kern w:val="0"/>
                <w:sz w:val="20"/>
                <w:szCs w:val="20"/>
              </w:rPr>
              <w:t>12</w:t>
            </w:r>
            <w:r>
              <w:rPr>
                <w:rFonts w:hint="eastAsia" w:ascii="Times New Roman" w:hAnsi="宋体" w:cs="宋体"/>
                <w:kern w:val="0"/>
                <w:sz w:val="20"/>
                <w:szCs w:val="20"/>
              </w:rPr>
              <w:t>月底前，各县市区培树建设公益性公墓、骨灰堂、生态葬等不同类型的典型，抓好示范。</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44"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7</w:t>
            </w:r>
          </w:p>
        </w:tc>
        <w:tc>
          <w:tcPr>
            <w:tcW w:w="1138"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市司法局（</w:t>
            </w:r>
            <w:r>
              <w:rPr>
                <w:rFonts w:ascii="Times New Roman" w:hAnsi="Times New Roman" w:cs="Times New Roman"/>
                <w:sz w:val="20"/>
                <w:szCs w:val="20"/>
              </w:rPr>
              <w:t>1</w:t>
            </w:r>
            <w:r>
              <w:rPr>
                <w:rFonts w:hint="eastAsia" w:ascii="Times New Roman" w:hAnsi="宋体" w:cs="宋体"/>
                <w:sz w:val="20"/>
                <w:szCs w:val="20"/>
              </w:rPr>
              <w:t>项）</w:t>
            </w:r>
          </w:p>
        </w:tc>
        <w:tc>
          <w:tcPr>
            <w:tcW w:w="2246" w:type="dxa"/>
            <w:vAlign w:val="center"/>
          </w:tcPr>
          <w:p>
            <w:pPr>
              <w:spacing w:line="280" w:lineRule="exact"/>
              <w:rPr>
                <w:rFonts w:ascii="Times New Roman" w:hAnsi="Times New Roman" w:cs="Times New Roman"/>
                <w:sz w:val="20"/>
                <w:szCs w:val="20"/>
              </w:rPr>
            </w:pPr>
            <w:r>
              <w:rPr>
                <w:rFonts w:hint="eastAsia" w:ascii="Times New Roman" w:hAnsi="宋体" w:cs="宋体"/>
                <w:sz w:val="20"/>
                <w:szCs w:val="20"/>
              </w:rPr>
              <w:t>与工商联共建服务民营企业机制</w:t>
            </w:r>
          </w:p>
        </w:tc>
        <w:tc>
          <w:tcPr>
            <w:tcW w:w="4805" w:type="dxa"/>
            <w:vAlign w:val="center"/>
          </w:tcPr>
          <w:p>
            <w:pPr>
              <w:spacing w:line="280" w:lineRule="exact"/>
              <w:rPr>
                <w:rFonts w:ascii="Times New Roman" w:hAnsi="Times New Roman" w:cs="Times New Roman"/>
                <w:sz w:val="20"/>
                <w:szCs w:val="20"/>
              </w:rPr>
            </w:pPr>
            <w:r>
              <w:rPr>
                <w:rFonts w:hint="eastAsia" w:ascii="Times New Roman" w:hAnsi="宋体" w:cs="宋体"/>
                <w:sz w:val="20"/>
                <w:szCs w:val="20"/>
              </w:rPr>
              <w:t>试点在几个商会建立调委会，在企业建立维权中心</w:t>
            </w:r>
          </w:p>
        </w:tc>
        <w:tc>
          <w:tcPr>
            <w:tcW w:w="283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全年</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kern w:val="0"/>
                <w:sz w:val="20"/>
                <w:szCs w:val="20"/>
              </w:rPr>
              <w:t>高建明</w:t>
            </w:r>
          </w:p>
        </w:tc>
        <w:tc>
          <w:tcPr>
            <w:tcW w:w="1117" w:type="dxa"/>
            <w:vAlign w:val="center"/>
          </w:tcPr>
          <w:p>
            <w:pPr>
              <w:spacing w:line="280" w:lineRule="exact"/>
              <w:jc w:val="center"/>
              <w:rPr>
                <w:rFonts w:ascii="Times New Roman" w:hAnsi="Times New Roman" w:cs="Times New Roman"/>
                <w:sz w:val="20"/>
                <w:szCs w:val="20"/>
              </w:rPr>
            </w:pPr>
            <w:r>
              <w:rPr>
                <w:rFonts w:hint="eastAsia" w:ascii="Times New Roman" w:hAnsi="宋体" w:cs="宋体"/>
                <w:kern w:val="0"/>
                <w:sz w:val="20"/>
                <w:szCs w:val="20"/>
              </w:rPr>
              <w:t>鞠向群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8</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市财政局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8</w:t>
            </w:r>
            <w:r>
              <w:rPr>
                <w:rFonts w:hint="eastAsia" w:ascii="Times New Roman" w:hAnsi="宋体" w:cs="宋体"/>
                <w:sz w:val="20"/>
                <w:szCs w:val="20"/>
              </w:rPr>
              <w:t>项）</w:t>
            </w:r>
          </w:p>
        </w:tc>
        <w:tc>
          <w:tcPr>
            <w:tcW w:w="2246" w:type="dxa"/>
            <w:vAlign w:val="center"/>
          </w:tcPr>
          <w:p>
            <w:pPr>
              <w:widowControl/>
              <w:spacing w:line="240" w:lineRule="exact"/>
              <w:textAlignment w:val="center"/>
              <w:rPr>
                <w:rFonts w:ascii="Times New Roman" w:hAnsi="Times New Roman" w:cs="Times New Roman"/>
                <w:sz w:val="20"/>
                <w:szCs w:val="20"/>
              </w:rPr>
            </w:pPr>
            <w:r>
              <w:rPr>
                <w:rFonts w:hint="eastAsia" w:ascii="Times New Roman" w:hAnsi="宋体" w:cs="宋体"/>
                <w:kern w:val="0"/>
                <w:sz w:val="20"/>
                <w:szCs w:val="20"/>
              </w:rPr>
              <w:t>积极争取省新增政府债券额度，完成新增政府债券发行任务。</w:t>
            </w:r>
          </w:p>
        </w:tc>
        <w:tc>
          <w:tcPr>
            <w:tcW w:w="4805" w:type="dxa"/>
            <w:vAlign w:val="center"/>
          </w:tcPr>
          <w:p>
            <w:pPr>
              <w:widowControl/>
              <w:spacing w:line="24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全年争取省新增政府债券额度</w:t>
            </w:r>
            <w:r>
              <w:rPr>
                <w:rFonts w:ascii="Times New Roman" w:hAnsi="Times New Roman" w:cs="Times New Roman"/>
                <w:kern w:val="0"/>
                <w:sz w:val="20"/>
                <w:szCs w:val="20"/>
              </w:rPr>
              <w:t>50</w:t>
            </w:r>
            <w:r>
              <w:rPr>
                <w:rFonts w:hint="eastAsia" w:ascii="Times New Roman" w:hAnsi="宋体" w:cs="宋体"/>
                <w:kern w:val="0"/>
                <w:sz w:val="20"/>
                <w:szCs w:val="20"/>
              </w:rPr>
              <w:t>亿元以上，</w:t>
            </w:r>
            <w:r>
              <w:rPr>
                <w:rFonts w:ascii="Times New Roman" w:hAnsi="Times New Roman" w:cs="Times New Roman"/>
                <w:kern w:val="0"/>
                <w:sz w:val="20"/>
                <w:szCs w:val="20"/>
              </w:rPr>
              <w:t>9</w:t>
            </w:r>
            <w:r>
              <w:rPr>
                <w:rFonts w:hint="eastAsia" w:ascii="Times New Roman" w:hAnsi="宋体" w:cs="宋体"/>
                <w:kern w:val="0"/>
                <w:sz w:val="20"/>
                <w:szCs w:val="20"/>
              </w:rPr>
              <w:t>月底前完成新增政府债券发行任务。</w:t>
            </w:r>
          </w:p>
        </w:tc>
        <w:tc>
          <w:tcPr>
            <w:tcW w:w="2833" w:type="dxa"/>
            <w:vAlign w:val="center"/>
          </w:tcPr>
          <w:p>
            <w:pPr>
              <w:widowControl/>
              <w:spacing w:line="24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一季度末前，将省提前下达新增债券额度发行完毕；上半年争取发行新增债券</w:t>
            </w:r>
            <w:r>
              <w:rPr>
                <w:rFonts w:ascii="Times New Roman" w:hAnsi="Times New Roman" w:cs="Times New Roman"/>
                <w:kern w:val="0"/>
                <w:sz w:val="20"/>
                <w:szCs w:val="20"/>
              </w:rPr>
              <w:t>40</w:t>
            </w:r>
            <w:r>
              <w:rPr>
                <w:rFonts w:hint="eastAsia" w:ascii="Times New Roman" w:hAnsi="宋体" w:cs="宋体"/>
                <w:kern w:val="0"/>
                <w:sz w:val="20"/>
                <w:szCs w:val="20"/>
              </w:rPr>
              <w:t>亿元；</w:t>
            </w:r>
            <w:r>
              <w:rPr>
                <w:rFonts w:ascii="Times New Roman" w:hAnsi="Times New Roman" w:cs="Times New Roman"/>
                <w:kern w:val="0"/>
                <w:sz w:val="20"/>
                <w:szCs w:val="20"/>
              </w:rPr>
              <w:t>9</w:t>
            </w:r>
            <w:r>
              <w:rPr>
                <w:rFonts w:hint="eastAsia" w:ascii="Times New Roman" w:hAnsi="宋体" w:cs="宋体"/>
                <w:kern w:val="0"/>
                <w:sz w:val="20"/>
                <w:szCs w:val="20"/>
              </w:rPr>
              <w:t>月底前将全年新增债券额度全部发行完毕。</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9</w:t>
            </w:r>
            <w:r>
              <w:rPr>
                <w:rFonts w:hint="eastAsia" w:ascii="Times New Roman" w:hAnsi="宋体" w:cs="宋体"/>
                <w:kern w:val="0"/>
                <w:sz w:val="20"/>
                <w:szCs w:val="20"/>
              </w:rPr>
              <w:t>月底前</w:t>
            </w:r>
          </w:p>
        </w:tc>
        <w:tc>
          <w:tcPr>
            <w:tcW w:w="1549" w:type="dxa"/>
            <w:vMerge w:val="restart"/>
            <w:vAlign w:val="center"/>
          </w:tcPr>
          <w:p>
            <w:pPr>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刘</w:t>
            </w:r>
            <w:r>
              <w:rPr>
                <w:rFonts w:ascii="Times New Roman" w:hAnsi="Times New Roman" w:cs="Times New Roman"/>
                <w:kern w:val="0"/>
                <w:sz w:val="20"/>
                <w:szCs w:val="20"/>
              </w:rPr>
              <w:t xml:space="preserve">  </w:t>
            </w:r>
            <w:r>
              <w:rPr>
                <w:rFonts w:hint="eastAsia" w:ascii="Times New Roman" w:hAnsi="宋体" w:cs="宋体"/>
                <w:kern w:val="0"/>
                <w:sz w:val="20"/>
                <w:szCs w:val="20"/>
              </w:rPr>
              <w:t>斌</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40" w:lineRule="exact"/>
              <w:textAlignment w:val="center"/>
              <w:rPr>
                <w:rFonts w:ascii="Times New Roman" w:hAnsi="Times New Roman" w:cs="Times New Roman"/>
                <w:sz w:val="20"/>
                <w:szCs w:val="20"/>
              </w:rPr>
            </w:pPr>
            <w:r>
              <w:rPr>
                <w:rFonts w:hint="eastAsia" w:ascii="Times New Roman" w:hAnsi="宋体" w:cs="宋体"/>
                <w:kern w:val="0"/>
                <w:sz w:val="20"/>
                <w:szCs w:val="20"/>
              </w:rPr>
              <w:t>积极稳妥化解隐性债务风险，指导县（市、区）逐步消化存量隐性债务，确保隐性债务规模只减不增。</w:t>
            </w:r>
          </w:p>
        </w:tc>
        <w:tc>
          <w:tcPr>
            <w:tcW w:w="4805" w:type="dxa"/>
            <w:vAlign w:val="center"/>
          </w:tcPr>
          <w:p>
            <w:pPr>
              <w:widowControl/>
              <w:spacing w:line="24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积极稳妥化解隐性债务风险，指导县（市、区）逐步消化存量隐性债务，确保</w:t>
            </w:r>
            <w:r>
              <w:rPr>
                <w:rFonts w:ascii="Times New Roman" w:hAnsi="Times New Roman" w:cs="Times New Roman"/>
                <w:kern w:val="0"/>
                <w:sz w:val="20"/>
                <w:szCs w:val="20"/>
              </w:rPr>
              <w:t>2019</w:t>
            </w:r>
            <w:r>
              <w:rPr>
                <w:rFonts w:hint="eastAsia" w:ascii="Times New Roman" w:hAnsi="宋体" w:cs="宋体"/>
                <w:kern w:val="0"/>
                <w:sz w:val="20"/>
                <w:szCs w:val="20"/>
              </w:rPr>
              <w:t>年末隐性债务规模只减不增。</w:t>
            </w:r>
          </w:p>
        </w:tc>
        <w:tc>
          <w:tcPr>
            <w:tcW w:w="2833" w:type="dxa"/>
            <w:vAlign w:val="center"/>
          </w:tcPr>
          <w:p>
            <w:pPr>
              <w:widowControl/>
              <w:spacing w:line="24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强化日常监管，确保</w:t>
            </w:r>
            <w:r>
              <w:rPr>
                <w:rFonts w:ascii="Times New Roman" w:hAnsi="Times New Roman" w:cs="Times New Roman"/>
                <w:kern w:val="0"/>
                <w:sz w:val="20"/>
                <w:szCs w:val="20"/>
              </w:rPr>
              <w:t>2019</w:t>
            </w:r>
            <w:r>
              <w:rPr>
                <w:rFonts w:hint="eastAsia" w:ascii="Times New Roman" w:hAnsi="宋体" w:cs="宋体"/>
                <w:kern w:val="0"/>
                <w:sz w:val="20"/>
                <w:szCs w:val="20"/>
              </w:rPr>
              <w:t>年末隐性债务规模只减不增。</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年度任务</w:t>
            </w:r>
            <w:r>
              <w:rPr>
                <w:rFonts w:ascii="Times New Roman" w:hAnsi="Times New Roman" w:cs="Times New Roman"/>
                <w:kern w:val="0"/>
                <w:sz w:val="20"/>
                <w:szCs w:val="20"/>
              </w:rPr>
              <w:t>12</w:t>
            </w:r>
            <w:r>
              <w:rPr>
                <w:rFonts w:hint="eastAsia" w:ascii="Times New Roman" w:hAnsi="宋体" w:cs="宋体"/>
                <w:kern w:val="0"/>
                <w:sz w:val="20"/>
                <w:szCs w:val="20"/>
              </w:rPr>
              <w:t>月底前完成</w:t>
            </w:r>
          </w:p>
        </w:tc>
        <w:tc>
          <w:tcPr>
            <w:tcW w:w="1549" w:type="dxa"/>
            <w:vMerge w:val="continue"/>
            <w:vAlign w:val="center"/>
          </w:tcPr>
          <w:p>
            <w:pPr>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40" w:lineRule="exact"/>
              <w:textAlignment w:val="center"/>
              <w:rPr>
                <w:rFonts w:ascii="Times New Roman" w:hAnsi="Times New Roman" w:cs="Times New Roman"/>
                <w:sz w:val="20"/>
                <w:szCs w:val="20"/>
              </w:rPr>
            </w:pPr>
            <w:r>
              <w:rPr>
                <w:rFonts w:hint="eastAsia" w:ascii="Times New Roman" w:hAnsi="宋体" w:cs="宋体"/>
                <w:kern w:val="0"/>
                <w:sz w:val="20"/>
                <w:szCs w:val="20"/>
              </w:rPr>
              <w:t>将全市上年度隐性债务化解情况上报省委、省政府。</w:t>
            </w:r>
          </w:p>
        </w:tc>
        <w:tc>
          <w:tcPr>
            <w:tcW w:w="4805" w:type="dxa"/>
            <w:vAlign w:val="center"/>
          </w:tcPr>
          <w:p>
            <w:pPr>
              <w:widowControl/>
              <w:spacing w:line="24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汇总全市</w:t>
            </w:r>
            <w:r>
              <w:rPr>
                <w:rFonts w:ascii="Times New Roman" w:hAnsi="Times New Roman" w:cs="Times New Roman"/>
                <w:kern w:val="0"/>
                <w:sz w:val="20"/>
                <w:szCs w:val="20"/>
              </w:rPr>
              <w:t>2018</w:t>
            </w:r>
            <w:r>
              <w:rPr>
                <w:rFonts w:hint="eastAsia" w:ascii="Times New Roman" w:hAnsi="宋体" w:cs="宋体"/>
                <w:kern w:val="0"/>
                <w:sz w:val="20"/>
                <w:szCs w:val="20"/>
              </w:rPr>
              <w:t>年度隐性债务化解情况，及时上报省委、省政府。</w:t>
            </w:r>
          </w:p>
        </w:tc>
        <w:tc>
          <w:tcPr>
            <w:tcW w:w="2833" w:type="dxa"/>
            <w:vAlign w:val="center"/>
          </w:tcPr>
          <w:p>
            <w:pPr>
              <w:widowControl/>
              <w:spacing w:line="240" w:lineRule="exact"/>
              <w:jc w:val="left"/>
              <w:textAlignment w:val="center"/>
              <w:rPr>
                <w:rFonts w:ascii="Times New Roman" w:hAnsi="Times New Roman" w:cs="Times New Roman"/>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月底前，汇总全市</w:t>
            </w:r>
            <w:r>
              <w:rPr>
                <w:rFonts w:ascii="Times New Roman" w:hAnsi="Times New Roman" w:cs="Times New Roman"/>
                <w:kern w:val="0"/>
                <w:sz w:val="20"/>
                <w:szCs w:val="20"/>
              </w:rPr>
              <w:t>2018</w:t>
            </w:r>
            <w:r>
              <w:rPr>
                <w:rFonts w:hint="eastAsia" w:ascii="Times New Roman" w:hAnsi="宋体" w:cs="宋体"/>
                <w:kern w:val="0"/>
                <w:sz w:val="20"/>
                <w:szCs w:val="20"/>
              </w:rPr>
              <w:t>年度隐性债务化解情况，及时上报省委、省政府。</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月底前</w:t>
            </w:r>
          </w:p>
        </w:tc>
        <w:tc>
          <w:tcPr>
            <w:tcW w:w="1549" w:type="dxa"/>
            <w:vMerge w:val="continue"/>
            <w:vAlign w:val="center"/>
          </w:tcPr>
          <w:p>
            <w:pPr>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40" w:lineRule="exact"/>
              <w:textAlignment w:val="center"/>
              <w:rPr>
                <w:rFonts w:ascii="Times New Roman" w:hAnsi="Times New Roman" w:cs="Times New Roman"/>
                <w:sz w:val="20"/>
                <w:szCs w:val="20"/>
              </w:rPr>
            </w:pPr>
            <w:r>
              <w:rPr>
                <w:rFonts w:hint="eastAsia" w:ascii="Times New Roman" w:hAnsi="宋体" w:cs="宋体"/>
                <w:kern w:val="0"/>
                <w:sz w:val="20"/>
                <w:szCs w:val="20"/>
              </w:rPr>
              <w:t>研究制定隐性债务统计监测工作方案，加强对债务高风险地区监测，建立</w:t>
            </w:r>
            <w:r>
              <w:rPr>
                <w:rFonts w:ascii="Times New Roman" w:hAnsi="Times New Roman" w:cs="Times New Roman"/>
                <w:kern w:val="0"/>
                <w:sz w:val="20"/>
                <w:szCs w:val="20"/>
              </w:rPr>
              <w:t>“</w:t>
            </w:r>
            <w:r>
              <w:rPr>
                <w:rFonts w:hint="eastAsia" w:ascii="Times New Roman" w:hAnsi="宋体" w:cs="宋体"/>
                <w:kern w:val="0"/>
                <w:sz w:val="20"/>
                <w:szCs w:val="20"/>
              </w:rPr>
              <w:t>红黄绿</w:t>
            </w:r>
            <w:r>
              <w:rPr>
                <w:rFonts w:ascii="Times New Roman" w:hAnsi="Times New Roman" w:cs="Times New Roman"/>
                <w:kern w:val="0"/>
                <w:sz w:val="20"/>
                <w:szCs w:val="20"/>
              </w:rPr>
              <w:t>”</w:t>
            </w:r>
            <w:r>
              <w:rPr>
                <w:rFonts w:hint="eastAsia" w:ascii="Times New Roman" w:hAnsi="宋体" w:cs="宋体"/>
                <w:kern w:val="0"/>
                <w:sz w:val="20"/>
                <w:szCs w:val="20"/>
              </w:rPr>
              <w:t>风险提示预警制度。</w:t>
            </w:r>
          </w:p>
        </w:tc>
        <w:tc>
          <w:tcPr>
            <w:tcW w:w="4805" w:type="dxa"/>
            <w:vAlign w:val="center"/>
          </w:tcPr>
          <w:p>
            <w:pPr>
              <w:widowControl/>
              <w:spacing w:line="24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研究制定隐性债务统计监测工作方案，加强对债务高风险地区监测，建立</w:t>
            </w:r>
            <w:r>
              <w:rPr>
                <w:rFonts w:ascii="Times New Roman" w:hAnsi="Times New Roman" w:cs="Times New Roman"/>
                <w:kern w:val="0"/>
                <w:sz w:val="20"/>
                <w:szCs w:val="20"/>
              </w:rPr>
              <w:t>“</w:t>
            </w:r>
            <w:r>
              <w:rPr>
                <w:rFonts w:hint="eastAsia" w:ascii="Times New Roman" w:hAnsi="宋体" w:cs="宋体"/>
                <w:kern w:val="0"/>
                <w:sz w:val="20"/>
                <w:szCs w:val="20"/>
              </w:rPr>
              <w:t>红黄绿</w:t>
            </w:r>
            <w:r>
              <w:rPr>
                <w:rFonts w:ascii="Times New Roman" w:hAnsi="Times New Roman" w:cs="Times New Roman"/>
                <w:kern w:val="0"/>
                <w:sz w:val="20"/>
                <w:szCs w:val="20"/>
              </w:rPr>
              <w:t>”</w:t>
            </w:r>
            <w:r>
              <w:rPr>
                <w:rFonts w:hint="eastAsia" w:ascii="Times New Roman" w:hAnsi="宋体" w:cs="宋体"/>
                <w:kern w:val="0"/>
                <w:sz w:val="20"/>
                <w:szCs w:val="20"/>
              </w:rPr>
              <w:t>风险提示预警制度。</w:t>
            </w:r>
          </w:p>
        </w:tc>
        <w:tc>
          <w:tcPr>
            <w:tcW w:w="2833" w:type="dxa"/>
            <w:vAlign w:val="center"/>
          </w:tcPr>
          <w:p>
            <w:pPr>
              <w:widowControl/>
              <w:spacing w:line="24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强化日常监管，实时动态防控政府隐性债务风险。</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continue"/>
            <w:vAlign w:val="center"/>
          </w:tcPr>
          <w:p>
            <w:pPr>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40" w:lineRule="exact"/>
              <w:textAlignment w:val="center"/>
              <w:rPr>
                <w:rFonts w:ascii="Times New Roman" w:hAnsi="Times New Roman" w:cs="Times New Roman"/>
                <w:sz w:val="20"/>
                <w:szCs w:val="20"/>
              </w:rPr>
            </w:pPr>
            <w:r>
              <w:rPr>
                <w:rFonts w:hint="eastAsia" w:ascii="Times New Roman" w:hAnsi="宋体" w:cs="宋体"/>
                <w:kern w:val="0"/>
                <w:sz w:val="20"/>
                <w:szCs w:val="20"/>
              </w:rPr>
              <w:t>完成专项资金管理办法制定或修订工作，确定专项资金任务清单。</w:t>
            </w:r>
          </w:p>
        </w:tc>
        <w:tc>
          <w:tcPr>
            <w:tcW w:w="4805" w:type="dxa"/>
            <w:vAlign w:val="center"/>
          </w:tcPr>
          <w:p>
            <w:pPr>
              <w:widowControl/>
              <w:spacing w:line="24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完成市级专项资金管理办法制定或修订工作，确定专项资金任务清单。</w:t>
            </w:r>
          </w:p>
        </w:tc>
        <w:tc>
          <w:tcPr>
            <w:tcW w:w="2833" w:type="dxa"/>
            <w:vAlign w:val="center"/>
          </w:tcPr>
          <w:p>
            <w:pPr>
              <w:widowControl/>
              <w:spacing w:line="240" w:lineRule="exact"/>
              <w:jc w:val="left"/>
              <w:textAlignment w:val="center"/>
              <w:rPr>
                <w:rFonts w:ascii="Times New Roman" w:hAnsi="Times New Roman" w:cs="Times New Roman"/>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月底前完成部门对接，</w:t>
            </w:r>
            <w:r>
              <w:rPr>
                <w:rFonts w:ascii="Times New Roman" w:hAnsi="Times New Roman" w:cs="Times New Roman"/>
                <w:kern w:val="0"/>
                <w:sz w:val="20"/>
                <w:szCs w:val="20"/>
              </w:rPr>
              <w:t>4</w:t>
            </w:r>
            <w:r>
              <w:rPr>
                <w:rFonts w:hint="eastAsia" w:ascii="Times New Roman" w:hAnsi="宋体" w:cs="宋体"/>
                <w:kern w:val="0"/>
                <w:sz w:val="20"/>
                <w:szCs w:val="20"/>
              </w:rPr>
              <w:t>月中旬提出征求意见稿，</w:t>
            </w:r>
            <w:r>
              <w:rPr>
                <w:rFonts w:ascii="Times New Roman" w:hAnsi="Times New Roman" w:cs="Times New Roman"/>
                <w:kern w:val="0"/>
                <w:sz w:val="20"/>
                <w:szCs w:val="20"/>
              </w:rPr>
              <w:t>4</w:t>
            </w:r>
            <w:r>
              <w:rPr>
                <w:rFonts w:hint="eastAsia" w:ascii="Times New Roman" w:hAnsi="宋体" w:cs="宋体"/>
                <w:kern w:val="0"/>
                <w:sz w:val="20"/>
                <w:szCs w:val="20"/>
              </w:rPr>
              <w:t>月底前出台相关办法，完成专项资金管理制度修订和完善工作，确定专项资金任务清单。</w:t>
            </w:r>
          </w:p>
        </w:tc>
        <w:tc>
          <w:tcPr>
            <w:tcW w:w="1243" w:type="dxa"/>
            <w:vMerge w:val="restart"/>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月底前</w:t>
            </w:r>
          </w:p>
        </w:tc>
        <w:tc>
          <w:tcPr>
            <w:tcW w:w="1549" w:type="dxa"/>
            <w:vMerge w:val="continue"/>
            <w:vAlign w:val="center"/>
          </w:tcPr>
          <w:p>
            <w:pPr>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40" w:lineRule="exact"/>
              <w:textAlignment w:val="center"/>
              <w:rPr>
                <w:rFonts w:ascii="Times New Roman" w:hAnsi="Times New Roman" w:cs="Times New Roman"/>
                <w:sz w:val="20"/>
                <w:szCs w:val="20"/>
              </w:rPr>
            </w:pPr>
            <w:r>
              <w:rPr>
                <w:rFonts w:hint="eastAsia" w:ascii="Times New Roman" w:hAnsi="宋体" w:cs="宋体"/>
                <w:kern w:val="0"/>
                <w:sz w:val="20"/>
                <w:szCs w:val="20"/>
              </w:rPr>
              <w:t>制定出台市以下财政管理体制改革基数核定及预算管理办法。</w:t>
            </w:r>
          </w:p>
        </w:tc>
        <w:tc>
          <w:tcPr>
            <w:tcW w:w="4805" w:type="dxa"/>
            <w:vAlign w:val="center"/>
          </w:tcPr>
          <w:p>
            <w:pPr>
              <w:widowControl/>
              <w:spacing w:line="24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按照省级统一部署，制定出台市以下财政管理体制改革基数核定及预算管理办法。</w:t>
            </w:r>
          </w:p>
        </w:tc>
        <w:tc>
          <w:tcPr>
            <w:tcW w:w="2833" w:type="dxa"/>
            <w:vAlign w:val="center"/>
          </w:tcPr>
          <w:p>
            <w:pPr>
              <w:widowControl/>
              <w:spacing w:line="24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省级出台省以下财政管理体制改革基数核定及预算管理办法</w:t>
            </w:r>
            <w:r>
              <w:rPr>
                <w:rFonts w:ascii="Times New Roman" w:hAnsi="Times New Roman" w:cs="Times New Roman"/>
                <w:kern w:val="0"/>
                <w:sz w:val="20"/>
                <w:szCs w:val="20"/>
              </w:rPr>
              <w:t>1</w:t>
            </w:r>
            <w:r>
              <w:rPr>
                <w:rFonts w:hint="eastAsia" w:ascii="Times New Roman" w:hAnsi="宋体" w:cs="宋体"/>
                <w:kern w:val="0"/>
                <w:sz w:val="20"/>
                <w:szCs w:val="20"/>
              </w:rPr>
              <w:t>个月内，制定出台市以下财政管理体制改革基数核定及预算管理办法。</w:t>
            </w:r>
          </w:p>
        </w:tc>
        <w:tc>
          <w:tcPr>
            <w:tcW w:w="1243"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60" w:lineRule="exact"/>
              <w:textAlignment w:val="center"/>
              <w:rPr>
                <w:rFonts w:ascii="Times New Roman" w:hAnsi="Times New Roman" w:cs="Times New Roman"/>
                <w:sz w:val="20"/>
                <w:szCs w:val="20"/>
              </w:rPr>
            </w:pPr>
            <w:r>
              <w:rPr>
                <w:rFonts w:hint="eastAsia" w:ascii="Times New Roman" w:hAnsi="宋体" w:cs="宋体"/>
                <w:kern w:val="0"/>
                <w:sz w:val="20"/>
                <w:szCs w:val="20"/>
              </w:rPr>
              <w:t>制定出台支持激发县域经济发展活力、促进县域经济高质量发展的财政政策措施。</w:t>
            </w:r>
          </w:p>
        </w:tc>
        <w:tc>
          <w:tcPr>
            <w:tcW w:w="4805"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认真贯彻落实省级出台的支持激发县域经济发展活力、促进县域经济高质量发展的财政政策措施。</w:t>
            </w:r>
          </w:p>
        </w:tc>
        <w:tc>
          <w:tcPr>
            <w:tcW w:w="2833"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省级制定出台支持激发县域经济发展活力、促进县域经济高质量发展的财政政策措施</w:t>
            </w:r>
            <w:r>
              <w:rPr>
                <w:rFonts w:ascii="Times New Roman" w:hAnsi="Times New Roman" w:cs="Times New Roman"/>
                <w:kern w:val="0"/>
                <w:sz w:val="20"/>
                <w:szCs w:val="20"/>
              </w:rPr>
              <w:t>1</w:t>
            </w:r>
            <w:r>
              <w:rPr>
                <w:rFonts w:hint="eastAsia" w:ascii="Times New Roman" w:hAnsi="宋体" w:cs="宋体"/>
                <w:kern w:val="0"/>
                <w:sz w:val="20"/>
                <w:szCs w:val="20"/>
              </w:rPr>
              <w:t>个月内，予以贯彻执行。</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7</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60" w:lineRule="exact"/>
              <w:textAlignment w:val="center"/>
              <w:rPr>
                <w:rFonts w:ascii="Times New Roman" w:hAnsi="Times New Roman" w:cs="Times New Roman"/>
                <w:sz w:val="20"/>
                <w:szCs w:val="20"/>
              </w:rPr>
            </w:pPr>
            <w:r>
              <w:rPr>
                <w:rFonts w:hint="eastAsia" w:ascii="Times New Roman" w:hAnsi="宋体" w:cs="宋体"/>
                <w:kern w:val="0"/>
                <w:sz w:val="20"/>
                <w:szCs w:val="20"/>
              </w:rPr>
              <w:t>深化增值税、个人所得税等税收制度改革。</w:t>
            </w:r>
          </w:p>
        </w:tc>
        <w:tc>
          <w:tcPr>
            <w:tcW w:w="4805"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认真贯彻落实上级深化增值税、个人所得税等税收制度改革政策。</w:t>
            </w:r>
          </w:p>
        </w:tc>
        <w:tc>
          <w:tcPr>
            <w:tcW w:w="2833"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政策实施后抓好政策落实。</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长期任务</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刘</w:t>
            </w:r>
            <w:r>
              <w:rPr>
                <w:rFonts w:ascii="Times New Roman" w:hAnsi="Times New Roman" w:cs="Times New Roman"/>
                <w:kern w:val="0"/>
                <w:sz w:val="20"/>
                <w:szCs w:val="20"/>
              </w:rPr>
              <w:t xml:space="preserve">  </w:t>
            </w:r>
            <w:r>
              <w:rPr>
                <w:rFonts w:hint="eastAsia" w:ascii="Times New Roman" w:hAnsi="宋体" w:cs="宋体"/>
                <w:kern w:val="0"/>
                <w:sz w:val="20"/>
                <w:szCs w:val="20"/>
              </w:rPr>
              <w:t>斌</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王</w:t>
            </w:r>
            <w:r>
              <w:rPr>
                <w:rFonts w:ascii="Times New Roman" w:hAnsi="Times New Roman" w:cs="Times New Roman"/>
                <w:kern w:val="0"/>
                <w:sz w:val="20"/>
                <w:szCs w:val="20"/>
              </w:rPr>
              <w:t xml:space="preserve">  </w:t>
            </w:r>
            <w:r>
              <w:rPr>
                <w:rFonts w:hint="eastAsia" w:ascii="Times New Roman" w:hAnsi="宋体" w:cs="宋体"/>
                <w:kern w:val="0"/>
                <w:sz w:val="20"/>
                <w:szCs w:val="20"/>
              </w:rPr>
              <w:t>燕</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9</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市生态</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环境局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7</w:t>
            </w:r>
            <w:r>
              <w:rPr>
                <w:rFonts w:hint="eastAsia" w:ascii="Times New Roman" w:hAnsi="宋体" w:cs="宋体"/>
                <w:sz w:val="20"/>
                <w:szCs w:val="20"/>
              </w:rPr>
              <w:t>项）</w:t>
            </w:r>
          </w:p>
        </w:tc>
        <w:tc>
          <w:tcPr>
            <w:tcW w:w="2246" w:type="dxa"/>
            <w:vMerge w:val="restart"/>
            <w:vAlign w:val="center"/>
          </w:tcPr>
          <w:p>
            <w:pPr>
              <w:spacing w:line="260" w:lineRule="exact"/>
              <w:rPr>
                <w:rFonts w:ascii="Times New Roman" w:hAnsi="Times New Roman" w:cs="Times New Roman"/>
                <w:sz w:val="20"/>
                <w:szCs w:val="20"/>
              </w:rPr>
            </w:pPr>
            <w:r>
              <w:rPr>
                <w:rFonts w:hint="eastAsia" w:ascii="Times New Roman" w:hAnsi="宋体" w:cs="宋体"/>
                <w:sz w:val="20"/>
                <w:szCs w:val="20"/>
              </w:rPr>
              <w:t>防范化解生态安全风险</w:t>
            </w:r>
          </w:p>
        </w:tc>
        <w:tc>
          <w:tcPr>
            <w:tcW w:w="4805"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在全市范围开展环境安全隐患排查集中整治</w:t>
            </w:r>
          </w:p>
        </w:tc>
        <w:tc>
          <w:tcPr>
            <w:tcW w:w="2833" w:type="dxa"/>
            <w:vAlign w:val="center"/>
          </w:tcPr>
          <w:p>
            <w:pPr>
              <w:spacing w:line="240" w:lineRule="exact"/>
              <w:jc w:val="left"/>
              <w:rPr>
                <w:rFonts w:ascii="Times New Roman" w:hAnsi="Times New Roman" w:cs="Times New Roman"/>
                <w:sz w:val="20"/>
                <w:szCs w:val="20"/>
              </w:rPr>
            </w:pPr>
            <w:r>
              <w:rPr>
                <w:rFonts w:ascii="Times New Roman" w:hAnsi="Times New Roman" w:cs="Times New Roman"/>
                <w:sz w:val="20"/>
                <w:szCs w:val="20"/>
              </w:rPr>
              <w:t>4</w:t>
            </w:r>
            <w:r>
              <w:rPr>
                <w:rFonts w:hint="eastAsia" w:ascii="Times New Roman" w:hAnsi="宋体" w:cs="宋体"/>
                <w:sz w:val="20"/>
                <w:szCs w:val="20"/>
              </w:rPr>
              <w:t>月上旬，制定全市环境安全隐患大排查大整治严执法集中行动方案。</w:t>
            </w:r>
            <w:r>
              <w:rPr>
                <w:rFonts w:ascii="Times New Roman" w:hAnsi="Times New Roman" w:cs="Times New Roman"/>
                <w:sz w:val="20"/>
                <w:szCs w:val="20"/>
              </w:rPr>
              <w:t>4</w:t>
            </w:r>
            <w:r>
              <w:rPr>
                <w:rFonts w:hint="eastAsia" w:ascii="Times New Roman" w:hAnsi="宋体" w:cs="宋体"/>
                <w:sz w:val="20"/>
                <w:szCs w:val="20"/>
              </w:rPr>
              <w:t>月中旬至</w:t>
            </w:r>
            <w:r>
              <w:rPr>
                <w:rFonts w:ascii="Times New Roman" w:hAnsi="Times New Roman" w:cs="Times New Roman"/>
                <w:sz w:val="20"/>
                <w:szCs w:val="20"/>
              </w:rPr>
              <w:t>5</w:t>
            </w:r>
            <w:r>
              <w:rPr>
                <w:rFonts w:hint="eastAsia" w:ascii="Times New Roman" w:hAnsi="宋体" w:cs="宋体"/>
                <w:sz w:val="20"/>
                <w:szCs w:val="20"/>
              </w:rPr>
              <w:t>月底，各县（市、区）督促风险源企业开展自查自纠。</w:t>
            </w:r>
            <w:r>
              <w:rPr>
                <w:rFonts w:ascii="Times New Roman" w:hAnsi="Times New Roman" w:cs="Times New Roman"/>
                <w:sz w:val="20"/>
                <w:szCs w:val="20"/>
              </w:rPr>
              <w:t>6</w:t>
            </w:r>
            <w:r>
              <w:rPr>
                <w:rFonts w:hint="eastAsia" w:ascii="Times New Roman" w:hAnsi="宋体" w:cs="宋体"/>
                <w:sz w:val="20"/>
                <w:szCs w:val="20"/>
              </w:rPr>
              <w:t>月至</w:t>
            </w:r>
            <w:r>
              <w:rPr>
                <w:rFonts w:ascii="Times New Roman" w:hAnsi="Times New Roman" w:cs="Times New Roman"/>
                <w:sz w:val="20"/>
                <w:szCs w:val="20"/>
              </w:rPr>
              <w:t>7</w:t>
            </w:r>
            <w:r>
              <w:rPr>
                <w:rFonts w:hint="eastAsia" w:ascii="Times New Roman" w:hAnsi="宋体" w:cs="宋体"/>
                <w:sz w:val="20"/>
                <w:szCs w:val="20"/>
              </w:rPr>
              <w:t>月，全面检查阶段，各县（市、区）环保局组织对辖区内的环境风险源进行集中排查，并督促整改。</w:t>
            </w:r>
            <w:r>
              <w:rPr>
                <w:rFonts w:ascii="Times New Roman" w:hAnsi="Times New Roman" w:cs="Times New Roman"/>
                <w:sz w:val="20"/>
                <w:szCs w:val="20"/>
              </w:rPr>
              <w:t>8</w:t>
            </w:r>
            <w:r>
              <w:rPr>
                <w:rFonts w:hint="eastAsia" w:ascii="Times New Roman" w:hAnsi="宋体" w:cs="宋体"/>
                <w:sz w:val="20"/>
                <w:szCs w:val="20"/>
              </w:rPr>
              <w:t>月至</w:t>
            </w:r>
            <w:r>
              <w:rPr>
                <w:rFonts w:ascii="Times New Roman" w:hAnsi="Times New Roman" w:cs="Times New Roman"/>
                <w:sz w:val="20"/>
                <w:szCs w:val="20"/>
              </w:rPr>
              <w:t>9</w:t>
            </w:r>
            <w:r>
              <w:rPr>
                <w:rFonts w:hint="eastAsia" w:ascii="Times New Roman" w:hAnsi="宋体" w:cs="宋体"/>
                <w:sz w:val="20"/>
                <w:szCs w:val="20"/>
              </w:rPr>
              <w:t>月，总结督查阶段，各县（市、区）环保局对前期工作进行总结，市局将对各县（市、区）工作开展情况进行督查。</w:t>
            </w:r>
          </w:p>
        </w:tc>
        <w:tc>
          <w:tcPr>
            <w:tcW w:w="124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戴</w:t>
            </w:r>
            <w:r>
              <w:rPr>
                <w:rFonts w:ascii="Times New Roman" w:hAnsi="Times New Roman" w:cs="Times New Roman"/>
                <w:sz w:val="20"/>
                <w:szCs w:val="20"/>
              </w:rPr>
              <w:t xml:space="preserve">  </w:t>
            </w:r>
            <w:r>
              <w:rPr>
                <w:rFonts w:hint="eastAsia" w:ascii="Times New Roman" w:hAnsi="宋体" w:cs="宋体"/>
                <w:sz w:val="20"/>
                <w:szCs w:val="20"/>
              </w:rPr>
              <w:t>冰</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王正增</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赵德健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60" w:lineRule="exact"/>
              <w:rPr>
                <w:rFonts w:ascii="Times New Roman" w:hAnsi="Times New Roman" w:cs="Times New Roman"/>
                <w:sz w:val="20"/>
                <w:szCs w:val="20"/>
              </w:rPr>
            </w:pPr>
          </w:p>
        </w:tc>
        <w:tc>
          <w:tcPr>
            <w:tcW w:w="4805"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按照省生态环境厅工作部署，积极推进全市新认定化工园区开展环境安全预警体系建设。</w:t>
            </w:r>
          </w:p>
        </w:tc>
        <w:tc>
          <w:tcPr>
            <w:tcW w:w="2833"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按照省生态环境厅部署的工作节点开展工作。</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restart"/>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盯紧抓实污染防治</w:t>
            </w:r>
          </w:p>
        </w:tc>
        <w:tc>
          <w:tcPr>
            <w:tcW w:w="4805"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完善责任落实机制，建立市、县生态环境保护委员会，完善委员会成员责任、考核和奖惩等机制。</w:t>
            </w:r>
          </w:p>
        </w:tc>
        <w:tc>
          <w:tcPr>
            <w:tcW w:w="2833"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按照省生态环境厅部署的工作节点开展工作。</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戴</w:t>
            </w:r>
            <w:r>
              <w:rPr>
                <w:rFonts w:ascii="Times New Roman" w:hAnsi="Times New Roman" w:cs="Times New Roman"/>
                <w:sz w:val="20"/>
                <w:szCs w:val="20"/>
              </w:rPr>
              <w:t xml:space="preserve">  </w:t>
            </w:r>
            <w:r>
              <w:rPr>
                <w:rFonts w:hint="eastAsia" w:ascii="Times New Roman" w:hAnsi="宋体" w:cs="宋体"/>
                <w:sz w:val="20"/>
                <w:szCs w:val="20"/>
              </w:rPr>
              <w:t>冰</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60" w:lineRule="exact"/>
              <w:jc w:val="center"/>
              <w:rPr>
                <w:rFonts w:ascii="Times New Roman" w:hAnsi="Times New Roman" w:cs="Times New Roman"/>
                <w:sz w:val="20"/>
                <w:szCs w:val="20"/>
              </w:rPr>
            </w:pPr>
          </w:p>
        </w:tc>
        <w:tc>
          <w:tcPr>
            <w:tcW w:w="4805" w:type="dxa"/>
            <w:vAlign w:val="center"/>
          </w:tcPr>
          <w:p>
            <w:pPr>
              <w:spacing w:line="240" w:lineRule="exact"/>
              <w:ind w:left="-63" w:leftChars="-30" w:right="-63" w:rightChars="-30"/>
              <w:jc w:val="left"/>
              <w:rPr>
                <w:rFonts w:ascii="Times New Roman" w:hAnsi="Times New Roman" w:cs="Times New Roman"/>
                <w:sz w:val="20"/>
                <w:szCs w:val="20"/>
              </w:rPr>
            </w:pPr>
            <w:r>
              <w:rPr>
                <w:rFonts w:hint="eastAsia" w:ascii="Times New Roman" w:hAnsi="宋体" w:cs="宋体"/>
                <w:sz w:val="20"/>
                <w:szCs w:val="20"/>
              </w:rPr>
              <w:t>对照重点排污单位名单，对具备安装条件的，全部限期安装自动监测设备并与生态环境部门联网，做到重点排污单位、主要监测项目全覆盖。积极与气象部门进行会商，做好重污染天气预报预警工作，期间对涉气排污单</w:t>
            </w:r>
            <w:r>
              <w:rPr>
                <w:rFonts w:hint="eastAsia" w:ascii="Times New Roman" w:hAnsi="宋体" w:cs="宋体"/>
                <w:spacing w:val="-8"/>
                <w:sz w:val="20"/>
                <w:szCs w:val="20"/>
              </w:rPr>
              <w:t>位加强监控，建立环境质量监测与污染源监控联动机制。</w:t>
            </w:r>
          </w:p>
        </w:tc>
        <w:tc>
          <w:tcPr>
            <w:tcW w:w="2833"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正按省厅要求确定</w:t>
            </w:r>
            <w:r>
              <w:rPr>
                <w:rFonts w:ascii="Times New Roman" w:hAnsi="Times New Roman" w:cs="Times New Roman"/>
                <w:sz w:val="20"/>
                <w:szCs w:val="20"/>
              </w:rPr>
              <w:t>2019</w:t>
            </w:r>
            <w:r>
              <w:rPr>
                <w:rFonts w:hint="eastAsia" w:ascii="Times New Roman" w:hAnsi="宋体" w:cs="宋体"/>
                <w:sz w:val="20"/>
                <w:szCs w:val="20"/>
              </w:rPr>
              <w:t>年度重点排污企业名单，名单确定后督促未安装的企业安装。加强与气象部门会商，做好预报预警。</w:t>
            </w:r>
          </w:p>
        </w:tc>
        <w:tc>
          <w:tcPr>
            <w:tcW w:w="124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戴</w:t>
            </w:r>
            <w:r>
              <w:rPr>
                <w:rFonts w:ascii="Times New Roman" w:hAnsi="Times New Roman" w:cs="Times New Roman"/>
                <w:sz w:val="20"/>
                <w:szCs w:val="20"/>
              </w:rPr>
              <w:t xml:space="preserve">  </w:t>
            </w:r>
            <w:r>
              <w:rPr>
                <w:rFonts w:hint="eastAsia" w:ascii="Times New Roman" w:hAnsi="宋体" w:cs="宋体"/>
                <w:sz w:val="20"/>
                <w:szCs w:val="20"/>
              </w:rPr>
              <w:t>冰</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李向农</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60" w:lineRule="exact"/>
              <w:rPr>
                <w:rFonts w:ascii="Times New Roman" w:hAnsi="Times New Roman" w:cs="Times New Roman"/>
                <w:sz w:val="20"/>
                <w:szCs w:val="20"/>
              </w:rPr>
            </w:pPr>
          </w:p>
        </w:tc>
        <w:tc>
          <w:tcPr>
            <w:tcW w:w="4805"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出台联席会议制度、挂牌督办制度，完善调度、督导、通报、督办、销号、约谈、问责等一抓到底解决问题工作机制；制定中央环保督察、省环保督察及</w:t>
            </w:r>
            <w:r>
              <w:rPr>
                <w:rFonts w:ascii="Times New Roman" w:hAnsi="Times New Roman" w:cs="Times New Roman"/>
                <w:sz w:val="20"/>
                <w:szCs w:val="20"/>
              </w:rPr>
              <w:t>“</w:t>
            </w:r>
            <w:r>
              <w:rPr>
                <w:rFonts w:hint="eastAsia" w:ascii="Times New Roman" w:hAnsi="宋体" w:cs="宋体"/>
                <w:sz w:val="20"/>
                <w:szCs w:val="20"/>
              </w:rPr>
              <w:t>回头看</w:t>
            </w:r>
            <w:r>
              <w:rPr>
                <w:rFonts w:ascii="Times New Roman" w:hAnsi="Times New Roman" w:cs="Times New Roman"/>
                <w:sz w:val="20"/>
                <w:szCs w:val="20"/>
              </w:rPr>
              <w:t>”</w:t>
            </w:r>
            <w:r>
              <w:rPr>
                <w:rFonts w:hint="eastAsia" w:ascii="Times New Roman" w:hAnsi="宋体" w:cs="宋体"/>
                <w:sz w:val="20"/>
                <w:szCs w:val="20"/>
              </w:rPr>
              <w:t>反馈问题</w:t>
            </w:r>
            <w:r>
              <w:rPr>
                <w:rFonts w:ascii="Times New Roman" w:hAnsi="Times New Roman" w:cs="Times New Roman"/>
                <w:sz w:val="20"/>
                <w:szCs w:val="20"/>
              </w:rPr>
              <w:t>2019</w:t>
            </w:r>
            <w:r>
              <w:rPr>
                <w:rFonts w:hint="eastAsia" w:ascii="Times New Roman" w:hAnsi="宋体" w:cs="宋体"/>
                <w:sz w:val="20"/>
                <w:szCs w:val="20"/>
              </w:rPr>
              <w:t>年整改作战图，倒排工期、挂图作战；严肃查处</w:t>
            </w:r>
            <w:r>
              <w:rPr>
                <w:rFonts w:ascii="Times New Roman" w:hAnsi="Times New Roman" w:cs="Times New Roman"/>
                <w:sz w:val="20"/>
                <w:szCs w:val="20"/>
              </w:rPr>
              <w:t>“</w:t>
            </w:r>
            <w:r>
              <w:rPr>
                <w:rFonts w:hint="eastAsia" w:ascii="Times New Roman" w:hAnsi="宋体" w:cs="宋体"/>
                <w:sz w:val="20"/>
                <w:szCs w:val="20"/>
              </w:rPr>
              <w:t>表面整改</w:t>
            </w:r>
            <w:r>
              <w:rPr>
                <w:rFonts w:ascii="Times New Roman" w:hAnsi="Times New Roman" w:cs="Times New Roman"/>
                <w:sz w:val="20"/>
                <w:szCs w:val="20"/>
              </w:rPr>
              <w:t>”“</w:t>
            </w:r>
            <w:r>
              <w:rPr>
                <w:rFonts w:hint="eastAsia" w:ascii="Times New Roman" w:hAnsi="宋体" w:cs="宋体"/>
                <w:sz w:val="20"/>
                <w:szCs w:val="20"/>
              </w:rPr>
              <w:t>假装整改</w:t>
            </w:r>
            <w:r>
              <w:rPr>
                <w:rFonts w:ascii="Times New Roman" w:hAnsi="Times New Roman" w:cs="Times New Roman"/>
                <w:sz w:val="20"/>
                <w:szCs w:val="20"/>
              </w:rPr>
              <w:t>”“</w:t>
            </w:r>
            <w:r>
              <w:rPr>
                <w:rFonts w:hint="eastAsia" w:ascii="Times New Roman" w:hAnsi="宋体" w:cs="宋体"/>
                <w:sz w:val="20"/>
                <w:szCs w:val="20"/>
              </w:rPr>
              <w:t>敷衍整改</w:t>
            </w:r>
            <w:r>
              <w:rPr>
                <w:rFonts w:ascii="Times New Roman" w:hAnsi="Times New Roman" w:cs="Times New Roman"/>
                <w:sz w:val="20"/>
                <w:szCs w:val="20"/>
              </w:rPr>
              <w:t>”</w:t>
            </w:r>
            <w:r>
              <w:rPr>
                <w:rFonts w:hint="eastAsia" w:ascii="Times New Roman" w:hAnsi="宋体" w:cs="宋体"/>
                <w:sz w:val="20"/>
                <w:szCs w:val="20"/>
              </w:rPr>
              <w:t>等问题。</w:t>
            </w:r>
          </w:p>
        </w:tc>
        <w:tc>
          <w:tcPr>
            <w:tcW w:w="2833" w:type="dxa"/>
            <w:vAlign w:val="center"/>
          </w:tcPr>
          <w:p>
            <w:pPr>
              <w:spacing w:line="240" w:lineRule="exact"/>
              <w:ind w:left="-63" w:leftChars="-30" w:right="-63" w:rightChars="-30"/>
              <w:rPr>
                <w:rFonts w:ascii="Times New Roman" w:hAnsi="Times New Roman" w:cs="Times New Roman"/>
                <w:sz w:val="20"/>
                <w:szCs w:val="20"/>
              </w:rPr>
            </w:pPr>
            <w:r>
              <w:rPr>
                <w:rFonts w:ascii="Times New Roman" w:hAnsi="Times New Roman" w:cs="Times New Roman"/>
                <w:sz w:val="20"/>
                <w:szCs w:val="20"/>
              </w:rPr>
              <w:t>3</w:t>
            </w:r>
            <w:r>
              <w:rPr>
                <w:rFonts w:hint="eastAsia" w:ascii="Times New Roman" w:hAnsi="宋体" w:cs="宋体"/>
                <w:sz w:val="20"/>
                <w:szCs w:val="20"/>
              </w:rPr>
              <w:t>月底前出台联席会议制度、挂牌督办制度，</w:t>
            </w:r>
            <w:r>
              <w:rPr>
                <w:rFonts w:ascii="Times New Roman" w:hAnsi="Times New Roman" w:cs="Times New Roman"/>
                <w:sz w:val="20"/>
                <w:szCs w:val="20"/>
              </w:rPr>
              <w:t>6</w:t>
            </w:r>
            <w:r>
              <w:rPr>
                <w:rFonts w:hint="eastAsia" w:ascii="Times New Roman" w:hAnsi="宋体" w:cs="宋体"/>
                <w:sz w:val="20"/>
                <w:szCs w:val="20"/>
              </w:rPr>
              <w:t>月底前完善调度、督导、通报、督办、销号、约谈、问责等一抓到底解决问题工作机制。</w:t>
            </w:r>
          </w:p>
          <w:p>
            <w:pPr>
              <w:spacing w:line="240" w:lineRule="exact"/>
              <w:ind w:left="-63" w:leftChars="-30" w:right="-63" w:rightChars="-30"/>
              <w:rPr>
                <w:rFonts w:ascii="Times New Roman" w:hAnsi="Times New Roman" w:cs="Times New Roman"/>
                <w:sz w:val="20"/>
                <w:szCs w:val="20"/>
              </w:rPr>
            </w:pPr>
            <w:r>
              <w:rPr>
                <w:rFonts w:ascii="Times New Roman" w:hAnsi="Times New Roman" w:cs="Times New Roman"/>
                <w:sz w:val="20"/>
                <w:szCs w:val="20"/>
              </w:rPr>
              <w:t>3</w:t>
            </w:r>
            <w:r>
              <w:rPr>
                <w:rFonts w:hint="eastAsia" w:ascii="Times New Roman" w:hAnsi="宋体" w:cs="宋体"/>
                <w:sz w:val="20"/>
                <w:szCs w:val="20"/>
              </w:rPr>
              <w:t>月底前制定中央环保督察、省环保督察、省环保督察</w:t>
            </w:r>
            <w:r>
              <w:rPr>
                <w:rFonts w:ascii="Times New Roman" w:hAnsi="Times New Roman" w:cs="Times New Roman"/>
                <w:sz w:val="20"/>
                <w:szCs w:val="20"/>
              </w:rPr>
              <w:t>“</w:t>
            </w:r>
            <w:r>
              <w:rPr>
                <w:rFonts w:hint="eastAsia" w:ascii="Times New Roman" w:hAnsi="宋体" w:cs="宋体"/>
                <w:sz w:val="20"/>
                <w:szCs w:val="20"/>
              </w:rPr>
              <w:t>回头看</w:t>
            </w:r>
            <w:r>
              <w:rPr>
                <w:rFonts w:ascii="Times New Roman" w:hAnsi="Times New Roman" w:cs="Times New Roman"/>
                <w:sz w:val="20"/>
                <w:szCs w:val="20"/>
              </w:rPr>
              <w:t>”</w:t>
            </w:r>
            <w:r>
              <w:rPr>
                <w:rFonts w:hint="eastAsia" w:ascii="Times New Roman" w:hAnsi="宋体" w:cs="宋体"/>
                <w:sz w:val="20"/>
                <w:szCs w:val="20"/>
              </w:rPr>
              <w:t>反馈问题</w:t>
            </w:r>
            <w:r>
              <w:rPr>
                <w:rFonts w:ascii="Times New Roman" w:hAnsi="Times New Roman" w:cs="Times New Roman"/>
                <w:sz w:val="20"/>
                <w:szCs w:val="20"/>
              </w:rPr>
              <w:t>2019</w:t>
            </w:r>
            <w:r>
              <w:rPr>
                <w:rFonts w:hint="eastAsia" w:ascii="Times New Roman" w:hAnsi="宋体" w:cs="宋体"/>
                <w:sz w:val="20"/>
                <w:szCs w:val="20"/>
              </w:rPr>
              <w:t>年整改作战图，中央环保督察</w:t>
            </w:r>
            <w:r>
              <w:rPr>
                <w:rFonts w:ascii="Times New Roman" w:hAnsi="Times New Roman" w:cs="Times New Roman"/>
                <w:sz w:val="20"/>
                <w:szCs w:val="20"/>
              </w:rPr>
              <w:t>“</w:t>
            </w:r>
            <w:r>
              <w:rPr>
                <w:rFonts w:hint="eastAsia" w:ascii="Times New Roman" w:hAnsi="宋体" w:cs="宋体"/>
                <w:sz w:val="20"/>
                <w:szCs w:val="20"/>
              </w:rPr>
              <w:t>回头看</w:t>
            </w:r>
            <w:r>
              <w:rPr>
                <w:rFonts w:ascii="Times New Roman" w:hAnsi="Times New Roman" w:cs="Times New Roman"/>
                <w:sz w:val="20"/>
                <w:szCs w:val="20"/>
              </w:rPr>
              <w:t>”</w:t>
            </w:r>
            <w:r>
              <w:rPr>
                <w:rFonts w:hint="eastAsia" w:ascii="Times New Roman" w:hAnsi="宋体" w:cs="宋体"/>
                <w:sz w:val="20"/>
                <w:szCs w:val="20"/>
              </w:rPr>
              <w:t>整改方案确定后一个月内，制定中央环保督察</w:t>
            </w:r>
            <w:r>
              <w:rPr>
                <w:rFonts w:ascii="Times New Roman" w:hAnsi="Times New Roman" w:cs="Times New Roman"/>
                <w:sz w:val="20"/>
                <w:szCs w:val="20"/>
              </w:rPr>
              <w:t>“</w:t>
            </w:r>
            <w:r>
              <w:rPr>
                <w:rFonts w:hint="eastAsia" w:ascii="Times New Roman" w:hAnsi="宋体" w:cs="宋体"/>
                <w:sz w:val="20"/>
                <w:szCs w:val="20"/>
              </w:rPr>
              <w:t>回头看</w:t>
            </w:r>
            <w:r>
              <w:rPr>
                <w:rFonts w:ascii="Times New Roman" w:hAnsi="Times New Roman" w:cs="Times New Roman"/>
                <w:sz w:val="20"/>
                <w:szCs w:val="20"/>
              </w:rPr>
              <w:t>”</w:t>
            </w:r>
            <w:r>
              <w:rPr>
                <w:rFonts w:hint="eastAsia" w:ascii="Times New Roman" w:hAnsi="宋体" w:cs="宋体"/>
                <w:sz w:val="20"/>
                <w:szCs w:val="20"/>
              </w:rPr>
              <w:t>反馈问题</w:t>
            </w:r>
            <w:r>
              <w:rPr>
                <w:rFonts w:ascii="Times New Roman" w:hAnsi="Times New Roman" w:cs="Times New Roman"/>
                <w:sz w:val="20"/>
                <w:szCs w:val="20"/>
              </w:rPr>
              <w:t>2019</w:t>
            </w:r>
            <w:r>
              <w:rPr>
                <w:rFonts w:hint="eastAsia" w:ascii="Times New Roman" w:hAnsi="宋体" w:cs="宋体"/>
                <w:sz w:val="20"/>
                <w:szCs w:val="20"/>
              </w:rPr>
              <w:t>年整改作战图。</w:t>
            </w:r>
            <w:r>
              <w:rPr>
                <w:rFonts w:ascii="Times New Roman" w:hAnsi="Times New Roman" w:cs="Times New Roman"/>
                <w:sz w:val="20"/>
                <w:szCs w:val="20"/>
              </w:rPr>
              <w:t>12</w:t>
            </w:r>
            <w:r>
              <w:rPr>
                <w:rFonts w:hint="eastAsia" w:ascii="Times New Roman" w:hAnsi="宋体" w:cs="宋体"/>
                <w:sz w:val="20"/>
                <w:szCs w:val="20"/>
              </w:rPr>
              <w:t>月底前严肃查处</w:t>
            </w:r>
            <w:r>
              <w:rPr>
                <w:rFonts w:ascii="Times New Roman" w:hAnsi="Times New Roman" w:cs="Times New Roman"/>
                <w:sz w:val="20"/>
                <w:szCs w:val="20"/>
              </w:rPr>
              <w:t>“</w:t>
            </w:r>
            <w:r>
              <w:rPr>
                <w:rFonts w:hint="eastAsia" w:ascii="Times New Roman" w:hAnsi="宋体" w:cs="宋体"/>
                <w:sz w:val="20"/>
                <w:szCs w:val="20"/>
              </w:rPr>
              <w:t>表面整改</w:t>
            </w:r>
            <w:r>
              <w:rPr>
                <w:rFonts w:ascii="Times New Roman" w:hAnsi="Times New Roman" w:cs="Times New Roman"/>
                <w:sz w:val="20"/>
                <w:szCs w:val="20"/>
              </w:rPr>
              <w:t>”“</w:t>
            </w:r>
            <w:r>
              <w:rPr>
                <w:rFonts w:hint="eastAsia" w:ascii="Times New Roman" w:hAnsi="宋体" w:cs="宋体"/>
                <w:sz w:val="20"/>
                <w:szCs w:val="20"/>
              </w:rPr>
              <w:t>假装整改</w:t>
            </w:r>
            <w:r>
              <w:rPr>
                <w:rFonts w:ascii="Times New Roman" w:hAnsi="Times New Roman" w:cs="Times New Roman"/>
                <w:sz w:val="20"/>
                <w:szCs w:val="20"/>
              </w:rPr>
              <w:t>”“</w:t>
            </w:r>
            <w:r>
              <w:rPr>
                <w:rFonts w:hint="eastAsia" w:ascii="Times New Roman" w:hAnsi="宋体" w:cs="宋体"/>
                <w:sz w:val="20"/>
                <w:szCs w:val="20"/>
              </w:rPr>
              <w:t>敷衍整改</w:t>
            </w:r>
            <w:r>
              <w:rPr>
                <w:rFonts w:ascii="Times New Roman" w:hAnsi="Times New Roman" w:cs="Times New Roman"/>
                <w:sz w:val="20"/>
                <w:szCs w:val="20"/>
              </w:rPr>
              <w:t>”</w:t>
            </w:r>
            <w:r>
              <w:rPr>
                <w:rFonts w:hint="eastAsia" w:ascii="Times New Roman" w:hAnsi="宋体" w:cs="宋体"/>
                <w:sz w:val="20"/>
                <w:szCs w:val="20"/>
              </w:rPr>
              <w:t>等问题。</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9</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市生态</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环境局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7</w:t>
            </w:r>
            <w:r>
              <w:rPr>
                <w:rFonts w:hint="eastAsia" w:ascii="Times New Roman" w:hAnsi="宋体" w:cs="宋体"/>
                <w:sz w:val="20"/>
                <w:szCs w:val="20"/>
              </w:rPr>
              <w:t>项）</w:t>
            </w:r>
          </w:p>
        </w:tc>
        <w:tc>
          <w:tcPr>
            <w:tcW w:w="2246"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盯紧抓实污染防治</w:t>
            </w:r>
          </w:p>
        </w:tc>
        <w:tc>
          <w:tcPr>
            <w:tcW w:w="4805"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对照</w:t>
            </w:r>
            <w:r>
              <w:rPr>
                <w:rFonts w:ascii="Times New Roman" w:hAnsi="Times New Roman" w:cs="Times New Roman"/>
                <w:sz w:val="20"/>
                <w:szCs w:val="20"/>
              </w:rPr>
              <w:t>“1+1+7+7”</w:t>
            </w:r>
            <w:r>
              <w:rPr>
                <w:rFonts w:hint="eastAsia" w:ascii="Times New Roman" w:hAnsi="宋体" w:cs="宋体"/>
                <w:sz w:val="20"/>
                <w:szCs w:val="20"/>
              </w:rPr>
              <w:t>系列方案，强化调度、通报、约谈等措施。</w:t>
            </w:r>
          </w:p>
        </w:tc>
        <w:tc>
          <w:tcPr>
            <w:tcW w:w="2833"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按照各方案确定的时间节点开展工作。</w:t>
            </w:r>
          </w:p>
        </w:tc>
        <w:tc>
          <w:tcPr>
            <w:tcW w:w="124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长期任务</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戴</w:t>
            </w:r>
            <w:r>
              <w:rPr>
                <w:rFonts w:ascii="Times New Roman" w:hAnsi="Times New Roman" w:cs="Times New Roman"/>
                <w:sz w:val="20"/>
                <w:szCs w:val="20"/>
              </w:rPr>
              <w:t xml:space="preserve">  </w:t>
            </w:r>
            <w:r>
              <w:rPr>
                <w:rFonts w:hint="eastAsia" w:ascii="Times New Roman" w:hAnsi="宋体" w:cs="宋体"/>
                <w:sz w:val="20"/>
                <w:szCs w:val="20"/>
              </w:rPr>
              <w:t>冰</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赵德健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加快推进我市</w:t>
            </w:r>
            <w:r>
              <w:rPr>
                <w:rFonts w:ascii="Times New Roman" w:hAnsi="Times New Roman" w:cs="Times New Roman"/>
                <w:sz w:val="20"/>
                <w:szCs w:val="20"/>
              </w:rPr>
              <w:t>“</w:t>
            </w:r>
            <w:r>
              <w:rPr>
                <w:rFonts w:hint="eastAsia" w:ascii="Times New Roman" w:hAnsi="宋体" w:cs="宋体"/>
                <w:sz w:val="20"/>
                <w:szCs w:val="20"/>
              </w:rPr>
              <w:t>四减四增</w:t>
            </w:r>
            <w:r>
              <w:rPr>
                <w:rFonts w:ascii="Times New Roman" w:hAnsi="Times New Roman" w:cs="Times New Roman"/>
                <w:sz w:val="20"/>
                <w:szCs w:val="20"/>
              </w:rPr>
              <w:t>”</w:t>
            </w:r>
            <w:r>
              <w:rPr>
                <w:rFonts w:hint="eastAsia" w:ascii="Times New Roman" w:hAnsi="宋体" w:cs="宋体"/>
                <w:sz w:val="20"/>
                <w:szCs w:val="20"/>
              </w:rPr>
              <w:t>专项行动，全面落实量化消减指标。</w:t>
            </w:r>
          </w:p>
        </w:tc>
        <w:tc>
          <w:tcPr>
            <w:tcW w:w="2833"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按照各方案确定的时间节点开展工作。</w:t>
            </w:r>
          </w:p>
        </w:tc>
        <w:tc>
          <w:tcPr>
            <w:tcW w:w="124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长期任务</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戴</w:t>
            </w:r>
            <w:r>
              <w:rPr>
                <w:rFonts w:ascii="Times New Roman" w:hAnsi="Times New Roman" w:cs="Times New Roman"/>
                <w:sz w:val="20"/>
                <w:szCs w:val="20"/>
              </w:rPr>
              <w:t xml:space="preserve">  </w:t>
            </w:r>
            <w:r>
              <w:rPr>
                <w:rFonts w:hint="eastAsia" w:ascii="Times New Roman" w:hAnsi="宋体" w:cs="宋体"/>
                <w:sz w:val="20"/>
                <w:szCs w:val="20"/>
              </w:rPr>
              <w:t>冰</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李向农</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10</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市人力</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资源社会保障局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4</w:t>
            </w:r>
            <w:r>
              <w:rPr>
                <w:rFonts w:hint="eastAsia" w:ascii="Times New Roman" w:hAnsi="宋体" w:cs="宋体"/>
                <w:sz w:val="20"/>
                <w:szCs w:val="20"/>
              </w:rPr>
              <w:t>项）</w:t>
            </w:r>
          </w:p>
        </w:tc>
        <w:tc>
          <w:tcPr>
            <w:tcW w:w="2246" w:type="dxa"/>
            <w:vAlign w:val="center"/>
          </w:tcPr>
          <w:p>
            <w:pPr>
              <w:widowControl/>
              <w:spacing w:line="280" w:lineRule="exact"/>
              <w:textAlignment w:val="center"/>
              <w:rPr>
                <w:rFonts w:ascii="Times New Roman" w:hAnsi="Times New Roman" w:cs="Times New Roman"/>
                <w:sz w:val="20"/>
                <w:szCs w:val="20"/>
              </w:rPr>
            </w:pPr>
            <w:r>
              <w:rPr>
                <w:rFonts w:hint="eastAsia" w:ascii="Times New Roman" w:hAnsi="宋体" w:cs="宋体"/>
                <w:kern w:val="0"/>
                <w:sz w:val="20"/>
                <w:szCs w:val="20"/>
              </w:rPr>
              <w:t>制定出台《关于进一步稳定和扩大就业的实施意见》，协调做好配套</w:t>
            </w:r>
            <w:r>
              <w:rPr>
                <w:rFonts w:hint="eastAsia" w:ascii="Times New Roman" w:hAnsi="宋体" w:cs="宋体"/>
                <w:spacing w:val="-8"/>
                <w:kern w:val="0"/>
                <w:sz w:val="20"/>
                <w:szCs w:val="20"/>
              </w:rPr>
              <w:t>政策制定、督促落实工作</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进一步完善就业创业政策体系，抓好落实，全市新增就业</w:t>
            </w:r>
            <w:r>
              <w:rPr>
                <w:rFonts w:ascii="Times New Roman" w:hAnsi="Times New Roman" w:cs="Times New Roman"/>
                <w:kern w:val="0"/>
                <w:sz w:val="20"/>
                <w:szCs w:val="20"/>
              </w:rPr>
              <w:t>4.0</w:t>
            </w:r>
            <w:r>
              <w:rPr>
                <w:rFonts w:hint="eastAsia" w:ascii="Times New Roman" w:hAnsi="宋体" w:cs="宋体"/>
                <w:kern w:val="0"/>
                <w:sz w:val="20"/>
                <w:szCs w:val="20"/>
              </w:rPr>
              <w:t>万人，城镇登记失业率控制在</w:t>
            </w:r>
            <w:r>
              <w:rPr>
                <w:rFonts w:ascii="Times New Roman" w:hAnsi="Times New Roman" w:cs="Times New Roman"/>
                <w:kern w:val="0"/>
                <w:sz w:val="20"/>
                <w:szCs w:val="20"/>
              </w:rPr>
              <w:t>3.5%</w:t>
            </w:r>
            <w:r>
              <w:rPr>
                <w:rFonts w:hint="eastAsia" w:ascii="Times New Roman" w:hAnsi="宋体" w:cs="宋体"/>
                <w:kern w:val="0"/>
                <w:sz w:val="20"/>
                <w:szCs w:val="20"/>
              </w:rPr>
              <w:t>以内</w:t>
            </w:r>
          </w:p>
        </w:tc>
        <w:tc>
          <w:tcPr>
            <w:tcW w:w="2833"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按照省厅要求，制定出台《泰安市人民政府关于进一步稳定和扩大就业的实施意见》。</w:t>
            </w:r>
          </w:p>
        </w:tc>
        <w:tc>
          <w:tcPr>
            <w:tcW w:w="124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蒋永斌</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周</w:t>
            </w:r>
            <w:r>
              <w:rPr>
                <w:rFonts w:ascii="Times New Roman" w:hAnsi="Times New Roman" w:cs="Times New Roman"/>
                <w:kern w:val="0"/>
                <w:sz w:val="20"/>
                <w:szCs w:val="20"/>
              </w:rPr>
              <w:t xml:space="preserve">  </w:t>
            </w:r>
            <w:r>
              <w:rPr>
                <w:rFonts w:hint="eastAsia" w:ascii="Times New Roman" w:hAnsi="宋体" w:cs="宋体"/>
                <w:kern w:val="0"/>
                <w:sz w:val="20"/>
                <w:szCs w:val="20"/>
              </w:rPr>
              <w:t>民</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80" w:lineRule="exact"/>
              <w:textAlignment w:val="center"/>
              <w:rPr>
                <w:rFonts w:ascii="Times New Roman" w:hAnsi="Times New Roman" w:cs="Times New Roman"/>
                <w:sz w:val="20"/>
                <w:szCs w:val="20"/>
              </w:rPr>
            </w:pPr>
            <w:r>
              <w:rPr>
                <w:rFonts w:hint="eastAsia" w:ascii="Times New Roman" w:hAnsi="宋体" w:cs="宋体"/>
                <w:kern w:val="0"/>
                <w:sz w:val="20"/>
                <w:szCs w:val="20"/>
              </w:rPr>
              <w:t>强化推进就业创业服务工作</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一是与会展中心建立长期合作关系，每个季度举办一次大型招聘会；二是会同组织部，举办返乡创业大学生培训班；三是推进返乡下乡创业工作，举办</w:t>
            </w:r>
            <w:r>
              <w:rPr>
                <w:rFonts w:ascii="Times New Roman" w:hAnsi="Times New Roman" w:cs="Times New Roman"/>
                <w:kern w:val="0"/>
                <w:sz w:val="20"/>
                <w:szCs w:val="20"/>
              </w:rPr>
              <w:t>“</w:t>
            </w:r>
            <w:r>
              <w:rPr>
                <w:rFonts w:hint="eastAsia" w:ascii="Times New Roman" w:hAnsi="宋体" w:cs="宋体"/>
                <w:kern w:val="0"/>
                <w:sz w:val="20"/>
                <w:szCs w:val="20"/>
              </w:rPr>
              <w:t>十大返乡创业农民工</w:t>
            </w:r>
            <w:r>
              <w:rPr>
                <w:rFonts w:ascii="Times New Roman" w:hAnsi="Times New Roman" w:cs="Times New Roman"/>
                <w:kern w:val="0"/>
                <w:sz w:val="20"/>
                <w:szCs w:val="20"/>
              </w:rPr>
              <w:t>”</w:t>
            </w:r>
            <w:r>
              <w:rPr>
                <w:rFonts w:hint="eastAsia" w:ascii="Times New Roman" w:hAnsi="宋体" w:cs="宋体"/>
                <w:kern w:val="0"/>
                <w:sz w:val="20"/>
                <w:szCs w:val="20"/>
              </w:rPr>
              <w:t>评比活动；四是定期组织贯穿全年的就业援助月、春风行动、金秋招聘月等专项活动。</w:t>
            </w:r>
          </w:p>
        </w:tc>
        <w:tc>
          <w:tcPr>
            <w:tcW w:w="2833" w:type="dxa"/>
            <w:vAlign w:val="center"/>
          </w:tcPr>
          <w:p>
            <w:pPr>
              <w:widowControl/>
              <w:spacing w:line="280" w:lineRule="exact"/>
              <w:jc w:val="left"/>
              <w:textAlignment w:val="center"/>
              <w:rPr>
                <w:rFonts w:ascii="Times New Roman" w:hAnsi="Times New Roman" w:cs="Times New Roman"/>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月份已完成返乡创业大学生引领计划的实施方案，</w:t>
            </w:r>
            <w:r>
              <w:rPr>
                <w:rFonts w:ascii="Times New Roman" w:hAnsi="Times New Roman" w:cs="Times New Roman"/>
                <w:kern w:val="0"/>
                <w:sz w:val="20"/>
                <w:szCs w:val="20"/>
              </w:rPr>
              <w:t>4</w:t>
            </w:r>
            <w:r>
              <w:rPr>
                <w:rFonts w:hint="eastAsia" w:ascii="Times New Roman" w:hAnsi="宋体" w:cs="宋体"/>
                <w:kern w:val="0"/>
                <w:sz w:val="20"/>
                <w:szCs w:val="20"/>
              </w:rPr>
              <w:t>月份会同市委组织部下发培训通知，</w:t>
            </w:r>
            <w:r>
              <w:rPr>
                <w:rFonts w:ascii="Times New Roman" w:hAnsi="Times New Roman" w:cs="Times New Roman"/>
                <w:kern w:val="0"/>
                <w:sz w:val="20"/>
                <w:szCs w:val="20"/>
              </w:rPr>
              <w:t>5</w:t>
            </w:r>
            <w:r>
              <w:rPr>
                <w:rFonts w:hint="eastAsia" w:ascii="Times New Roman" w:hAnsi="宋体" w:cs="宋体"/>
                <w:kern w:val="0"/>
                <w:sz w:val="20"/>
                <w:szCs w:val="20"/>
              </w:rPr>
              <w:t>月中旬举办培训班。</w:t>
            </w:r>
            <w:r>
              <w:rPr>
                <w:rFonts w:ascii="Times New Roman" w:hAnsi="Times New Roman" w:cs="Times New Roman"/>
                <w:kern w:val="0"/>
                <w:sz w:val="20"/>
                <w:szCs w:val="20"/>
              </w:rPr>
              <w:t>8</w:t>
            </w:r>
            <w:r>
              <w:rPr>
                <w:rFonts w:hint="eastAsia" w:ascii="Times New Roman" w:hAnsi="宋体" w:cs="宋体"/>
                <w:kern w:val="0"/>
                <w:sz w:val="20"/>
                <w:szCs w:val="20"/>
              </w:rPr>
              <w:t>月份前各</w:t>
            </w:r>
            <w:r>
              <w:rPr>
                <w:rFonts w:hint="eastAsia" w:ascii="Times New Roman" w:hAnsi="宋体" w:cs="宋体"/>
                <w:sz w:val="20"/>
                <w:szCs w:val="20"/>
              </w:rPr>
              <w:t>县（市、区）</w:t>
            </w:r>
            <w:r>
              <w:rPr>
                <w:rFonts w:hint="eastAsia" w:ascii="Times New Roman" w:hAnsi="宋体" w:cs="宋体"/>
                <w:kern w:val="0"/>
                <w:sz w:val="20"/>
                <w:szCs w:val="20"/>
              </w:rPr>
              <w:t>推荐返乡创业农民工，</w:t>
            </w:r>
            <w:r>
              <w:rPr>
                <w:rFonts w:ascii="Times New Roman" w:hAnsi="Times New Roman" w:cs="Times New Roman"/>
                <w:kern w:val="0"/>
                <w:sz w:val="20"/>
                <w:szCs w:val="20"/>
              </w:rPr>
              <w:t>9</w:t>
            </w:r>
            <w:r>
              <w:rPr>
                <w:rFonts w:hint="eastAsia" w:ascii="Times New Roman" w:hAnsi="宋体" w:cs="宋体"/>
                <w:kern w:val="0"/>
                <w:sz w:val="20"/>
                <w:szCs w:val="20"/>
              </w:rPr>
              <w:t>月份完成评比工作。就业援助月、春风行动已经下发文件并完成</w:t>
            </w:r>
            <w:r>
              <w:rPr>
                <w:rFonts w:hint="eastAsia" w:ascii="Times New Roman" w:hAnsi="Times New Roman" w:cs="宋体"/>
                <w:kern w:val="0"/>
                <w:sz w:val="20"/>
                <w:szCs w:val="20"/>
              </w:rPr>
              <w:t>，</w:t>
            </w:r>
            <w:r>
              <w:rPr>
                <w:rFonts w:ascii="Times New Roman" w:hAnsi="Times New Roman" w:cs="Times New Roman"/>
                <w:kern w:val="0"/>
                <w:sz w:val="20"/>
                <w:szCs w:val="20"/>
              </w:rPr>
              <w:t>10</w:t>
            </w:r>
            <w:r>
              <w:rPr>
                <w:rFonts w:hint="eastAsia" w:ascii="Times New Roman" w:hAnsi="宋体" w:cs="宋体"/>
                <w:kern w:val="0"/>
                <w:sz w:val="20"/>
                <w:szCs w:val="20"/>
              </w:rPr>
              <w:t>月份组织金秋招聘月活动。</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80" w:lineRule="exact"/>
              <w:textAlignment w:val="center"/>
              <w:rPr>
                <w:rFonts w:ascii="Times New Roman" w:hAnsi="Times New Roman" w:cs="Times New Roman"/>
                <w:sz w:val="20"/>
                <w:szCs w:val="20"/>
              </w:rPr>
            </w:pPr>
            <w:r>
              <w:rPr>
                <w:rFonts w:hint="eastAsia" w:ascii="Times New Roman" w:hAnsi="宋体" w:cs="宋体"/>
                <w:kern w:val="0"/>
                <w:sz w:val="20"/>
                <w:szCs w:val="20"/>
              </w:rPr>
              <w:t>落实失业保险返还政策，有效防范规模性失业风险</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一是对于不裁员、少裁员的企业，积极落实失业保险返还政策，让符合条件企业都能享受到政策优惠，最大限度地释放政策红利；二是根据每月我市</w:t>
            </w:r>
            <w:r>
              <w:rPr>
                <w:rFonts w:ascii="Times New Roman" w:hAnsi="Times New Roman" w:cs="Times New Roman"/>
                <w:kern w:val="0"/>
                <w:sz w:val="20"/>
                <w:szCs w:val="20"/>
              </w:rPr>
              <w:t>110</w:t>
            </w:r>
            <w:r>
              <w:rPr>
                <w:rFonts w:hint="eastAsia" w:ascii="Times New Roman" w:hAnsi="宋体" w:cs="宋体"/>
                <w:kern w:val="0"/>
                <w:sz w:val="20"/>
                <w:szCs w:val="20"/>
              </w:rPr>
              <w:t>户失业动态监测企业填报情况和全市每月新增登记失业人员情况，结合求人倍率等其他就业数据情况，认真分析就业失业监测数据变化趋势，判定就业失业预警级别，及时启动响应并采取应对措施。</w:t>
            </w:r>
          </w:p>
        </w:tc>
        <w:tc>
          <w:tcPr>
            <w:tcW w:w="2833" w:type="dxa"/>
            <w:vAlign w:val="center"/>
          </w:tcPr>
          <w:p>
            <w:pPr>
              <w:widowControl/>
              <w:tabs>
                <w:tab w:val="left" w:pos="312"/>
              </w:tabs>
              <w:spacing w:line="280" w:lineRule="exact"/>
              <w:jc w:val="left"/>
              <w:textAlignment w:val="center"/>
              <w:rPr>
                <w:rFonts w:ascii="Times New Roman" w:hAnsi="Times New Roman" w:cs="Times New Roman"/>
                <w:kern w:val="0"/>
                <w:sz w:val="20"/>
                <w:szCs w:val="20"/>
              </w:rPr>
            </w:pPr>
            <w:r>
              <w:rPr>
                <w:rFonts w:ascii="Times New Roman" w:hAnsi="宋体" w:cs="Times New Roman"/>
                <w:kern w:val="0"/>
                <w:sz w:val="20"/>
                <w:szCs w:val="20"/>
              </w:rPr>
              <w:t>1.</w:t>
            </w:r>
            <w:r>
              <w:rPr>
                <w:rFonts w:hint="eastAsia" w:ascii="Times New Roman" w:hAnsi="宋体" w:cs="宋体"/>
                <w:kern w:val="0"/>
                <w:sz w:val="20"/>
                <w:szCs w:val="20"/>
              </w:rPr>
              <w:t>待省失业保险返还相关政策出台后予以落实。</w:t>
            </w:r>
          </w:p>
          <w:p>
            <w:pPr>
              <w:widowControl/>
              <w:spacing w:line="280" w:lineRule="exact"/>
              <w:jc w:val="left"/>
              <w:textAlignment w:val="center"/>
              <w:rPr>
                <w:rFonts w:ascii="Times New Roman" w:hAnsi="Times New Roman" w:cs="Times New Roman"/>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每月分析研判数据，或根据实际随时分析研判。</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80" w:lineRule="exact"/>
              <w:textAlignment w:val="center"/>
              <w:rPr>
                <w:rFonts w:ascii="Times New Roman" w:hAnsi="Times New Roman" w:cs="Times New Roman"/>
                <w:sz w:val="20"/>
                <w:szCs w:val="20"/>
              </w:rPr>
            </w:pPr>
            <w:r>
              <w:rPr>
                <w:rFonts w:hint="eastAsia" w:ascii="Times New Roman" w:hAnsi="宋体" w:cs="宋体"/>
                <w:kern w:val="0"/>
                <w:sz w:val="20"/>
                <w:szCs w:val="20"/>
              </w:rPr>
              <w:t>实现企业职工基本养老保险基金全省统收统支，实现省直驻济外机关事业单位属地参保全覆盖</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一是待全省出台企业职工基本养老保险基金全省统收统支意见后抓好贯彻实施；二是按照省厅要求，做好省属驻泰机关事业单位信息采集、参保登记、申报缴费、养老待遇发放等工作，积极与财政部门对接协</w:t>
            </w:r>
            <w:r>
              <w:rPr>
                <w:rFonts w:hint="eastAsia" w:ascii="Times New Roman" w:hAnsi="宋体" w:cs="宋体"/>
                <w:spacing w:val="-8"/>
                <w:kern w:val="0"/>
                <w:sz w:val="20"/>
                <w:szCs w:val="20"/>
              </w:rPr>
              <w:t>调落实补助资金到位，实现省属驻泰单位的参保全覆盖。</w:t>
            </w:r>
          </w:p>
        </w:tc>
        <w:tc>
          <w:tcPr>
            <w:tcW w:w="2833" w:type="dxa"/>
            <w:vAlign w:val="center"/>
          </w:tcPr>
          <w:p>
            <w:pPr>
              <w:widowControl/>
              <w:spacing w:line="280" w:lineRule="exact"/>
              <w:jc w:val="left"/>
              <w:textAlignment w:val="center"/>
              <w:rPr>
                <w:rFonts w:ascii="Times New Roman" w:hAnsi="Times New Roman" w:cs="Times New Roman"/>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月底前完成全部单位的参保登记，</w:t>
            </w:r>
            <w:r>
              <w:rPr>
                <w:rFonts w:ascii="Times New Roman" w:hAnsi="Times New Roman" w:cs="Times New Roman"/>
                <w:kern w:val="0"/>
                <w:sz w:val="20"/>
                <w:szCs w:val="20"/>
              </w:rPr>
              <w:t>7</w:t>
            </w:r>
            <w:r>
              <w:rPr>
                <w:rFonts w:hint="eastAsia" w:ascii="Times New Roman" w:hAnsi="宋体" w:cs="宋体"/>
                <w:kern w:val="0"/>
                <w:sz w:val="20"/>
                <w:szCs w:val="20"/>
              </w:rPr>
              <w:t>月底前完成第一批纳入单位的缴费和发放，</w:t>
            </w:r>
            <w:r>
              <w:rPr>
                <w:rFonts w:ascii="Times New Roman" w:hAnsi="Times New Roman" w:cs="Times New Roman"/>
                <w:kern w:val="0"/>
                <w:sz w:val="20"/>
                <w:szCs w:val="20"/>
              </w:rPr>
              <w:t>12</w:t>
            </w:r>
            <w:r>
              <w:rPr>
                <w:rFonts w:hint="eastAsia" w:ascii="Times New Roman" w:hAnsi="宋体" w:cs="宋体"/>
                <w:kern w:val="0"/>
                <w:sz w:val="20"/>
                <w:szCs w:val="20"/>
              </w:rPr>
              <w:t>月底</w:t>
            </w:r>
            <w:r>
              <w:rPr>
                <w:rFonts w:hint="eastAsia" w:ascii="Times New Roman" w:hAnsi="宋体" w:cs="宋体"/>
                <w:spacing w:val="-8"/>
                <w:kern w:val="0"/>
                <w:sz w:val="20"/>
                <w:szCs w:val="20"/>
              </w:rPr>
              <w:t>前完成所有单位的缴费和发放。</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蒋永斌</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刘增祥</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1138" w:type="dxa"/>
            <w:vMerge w:val="restart"/>
            <w:vAlign w:val="center"/>
          </w:tcPr>
          <w:p>
            <w:pPr>
              <w:widowControl/>
              <w:spacing w:line="280" w:lineRule="exact"/>
              <w:jc w:val="center"/>
              <w:textAlignment w:val="center"/>
              <w:rPr>
                <w:rFonts w:ascii="Times New Roman" w:hAnsi="宋体" w:cs="Times New Roman"/>
                <w:sz w:val="20"/>
                <w:szCs w:val="20"/>
              </w:rPr>
            </w:pPr>
            <w:r>
              <w:rPr>
                <w:rFonts w:hint="eastAsia" w:ascii="Times New Roman" w:hAnsi="宋体" w:cs="宋体"/>
                <w:sz w:val="20"/>
                <w:szCs w:val="20"/>
              </w:rPr>
              <w:t>市自然</w:t>
            </w:r>
          </w:p>
          <w:p>
            <w:pPr>
              <w:widowControl/>
              <w:spacing w:line="280" w:lineRule="exact"/>
              <w:jc w:val="center"/>
              <w:textAlignment w:val="center"/>
              <w:rPr>
                <w:rFonts w:ascii="Times New Roman" w:hAnsi="宋体" w:cs="Times New Roman"/>
                <w:sz w:val="20"/>
                <w:szCs w:val="20"/>
              </w:rPr>
            </w:pPr>
            <w:r>
              <w:rPr>
                <w:rFonts w:hint="eastAsia" w:ascii="Times New Roman" w:hAnsi="宋体" w:cs="宋体"/>
                <w:sz w:val="20"/>
                <w:szCs w:val="20"/>
              </w:rPr>
              <w:t>资源和</w:t>
            </w:r>
          </w:p>
          <w:p>
            <w:pPr>
              <w:widowControl/>
              <w:spacing w:line="280" w:lineRule="exact"/>
              <w:jc w:val="center"/>
              <w:textAlignment w:val="center"/>
              <w:rPr>
                <w:rFonts w:ascii="Times New Roman" w:hAnsi="宋体" w:cs="Times New Roman"/>
                <w:sz w:val="20"/>
                <w:szCs w:val="20"/>
              </w:rPr>
            </w:pPr>
            <w:r>
              <w:rPr>
                <w:rFonts w:hint="eastAsia" w:ascii="Times New Roman" w:hAnsi="宋体" w:cs="宋体"/>
                <w:sz w:val="20"/>
                <w:szCs w:val="20"/>
              </w:rPr>
              <w:t>规划局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2</w:t>
            </w:r>
            <w:r>
              <w:rPr>
                <w:rFonts w:hint="eastAsia" w:ascii="Times New Roman" w:hAnsi="宋体" w:cs="宋体"/>
                <w:sz w:val="20"/>
                <w:szCs w:val="20"/>
              </w:rPr>
              <w:t>项）</w:t>
            </w: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开展国土空间总体规划编制</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加强城市总体规划和土地利用总体规划互相衔接，推进</w:t>
            </w:r>
            <w:r>
              <w:rPr>
                <w:rFonts w:ascii="Times New Roman" w:hAnsi="Times New Roman" w:cs="Times New Roman"/>
                <w:kern w:val="0"/>
                <w:sz w:val="20"/>
                <w:szCs w:val="20"/>
              </w:rPr>
              <w:t>“</w:t>
            </w:r>
            <w:r>
              <w:rPr>
                <w:rFonts w:hint="eastAsia" w:ascii="Times New Roman" w:hAnsi="宋体" w:cs="宋体"/>
                <w:kern w:val="0"/>
                <w:sz w:val="20"/>
                <w:szCs w:val="20"/>
              </w:rPr>
              <w:t>两图合一</w:t>
            </w:r>
            <w:r>
              <w:rPr>
                <w:rFonts w:ascii="Times New Roman" w:hAnsi="Times New Roman" w:cs="Times New Roman"/>
                <w:kern w:val="0"/>
                <w:sz w:val="20"/>
                <w:szCs w:val="20"/>
              </w:rPr>
              <w:t>”</w:t>
            </w:r>
            <w:r>
              <w:rPr>
                <w:rFonts w:hint="eastAsia" w:ascii="Times New Roman" w:hAnsi="宋体" w:cs="宋体"/>
                <w:kern w:val="0"/>
                <w:sz w:val="20"/>
                <w:szCs w:val="20"/>
              </w:rPr>
              <w:t>；总体规划与各专项规划、控制性详细规划通盘考虑、一体设计，推进主体功能区规划、土地利用规划、城乡规划等</w:t>
            </w:r>
            <w:r>
              <w:rPr>
                <w:rFonts w:ascii="Times New Roman" w:hAnsi="Times New Roman" w:cs="Times New Roman"/>
                <w:kern w:val="0"/>
                <w:sz w:val="20"/>
                <w:szCs w:val="20"/>
              </w:rPr>
              <w:t>“</w:t>
            </w:r>
            <w:r>
              <w:rPr>
                <w:rFonts w:hint="eastAsia" w:ascii="Times New Roman" w:hAnsi="宋体" w:cs="宋体"/>
                <w:kern w:val="0"/>
                <w:sz w:val="20"/>
                <w:szCs w:val="20"/>
              </w:rPr>
              <w:t>多规合一</w:t>
            </w:r>
            <w:r>
              <w:rPr>
                <w:rFonts w:ascii="Times New Roman" w:hAnsi="Times New Roman" w:cs="Times New Roman"/>
                <w:kern w:val="0"/>
                <w:sz w:val="20"/>
                <w:szCs w:val="20"/>
              </w:rPr>
              <w:t>”</w:t>
            </w:r>
            <w:r>
              <w:rPr>
                <w:rFonts w:hint="eastAsia" w:ascii="Times New Roman" w:hAnsi="宋体" w:cs="宋体"/>
                <w:kern w:val="0"/>
                <w:sz w:val="20"/>
                <w:szCs w:val="20"/>
              </w:rPr>
              <w:t>。</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2019</w:t>
            </w:r>
            <w:r>
              <w:rPr>
                <w:rFonts w:hint="eastAsia" w:ascii="Times New Roman" w:hAnsi="宋体" w:cs="宋体"/>
                <w:kern w:val="0"/>
                <w:sz w:val="20"/>
                <w:szCs w:val="20"/>
              </w:rPr>
              <w:t>年度完成国土空间总体规划初步成果。</w:t>
            </w:r>
            <w:r>
              <w:rPr>
                <w:rFonts w:ascii="Times New Roman" w:hAnsi="Times New Roman" w:cs="Times New Roman"/>
                <w:kern w:val="0"/>
                <w:sz w:val="20"/>
                <w:szCs w:val="20"/>
              </w:rPr>
              <w:t>2020</w:t>
            </w:r>
            <w:r>
              <w:rPr>
                <w:rFonts w:hint="eastAsia" w:ascii="Times New Roman" w:hAnsi="宋体" w:cs="宋体"/>
                <w:kern w:val="0"/>
                <w:sz w:val="20"/>
                <w:szCs w:val="20"/>
              </w:rPr>
              <w:t>年度按照国家有关要求对国土空间总体规划深化完善，上报审批机关履行批复程序。</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2020</w:t>
            </w:r>
            <w:r>
              <w:rPr>
                <w:rFonts w:hint="eastAsia" w:ascii="Times New Roman" w:hAnsi="宋体" w:cs="宋体"/>
                <w:kern w:val="0"/>
                <w:sz w:val="20"/>
                <w:szCs w:val="20"/>
              </w:rPr>
              <w:t>年</w:t>
            </w: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陈锦勇</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赵德健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加快推进重点工程建设</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多措并举筹集资金</w:t>
            </w:r>
            <w:r>
              <w:rPr>
                <w:rFonts w:ascii="Times New Roman" w:hAnsi="Times New Roman" w:cs="Times New Roman"/>
                <w:kern w:val="0"/>
                <w:sz w:val="20"/>
                <w:szCs w:val="20"/>
              </w:rPr>
              <w:t>,</w:t>
            </w:r>
            <w:r>
              <w:rPr>
                <w:rFonts w:hint="eastAsia" w:ascii="Times New Roman" w:hAnsi="宋体" w:cs="宋体"/>
                <w:kern w:val="0"/>
                <w:sz w:val="20"/>
                <w:szCs w:val="20"/>
              </w:rPr>
              <w:t>全力加快牵头实施的财源街中央商务区、历史文化轴和时代发展线三大重点工程建设</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财源街中央商务区回迁工程一期</w:t>
            </w:r>
            <w:r>
              <w:rPr>
                <w:rFonts w:ascii="Times New Roman" w:hAnsi="Times New Roman" w:cs="Times New Roman"/>
                <w:kern w:val="0"/>
                <w:sz w:val="20"/>
                <w:szCs w:val="20"/>
              </w:rPr>
              <w:t>10</w:t>
            </w:r>
            <w:r>
              <w:rPr>
                <w:rFonts w:hint="eastAsia" w:ascii="Times New Roman" w:hAnsi="宋体" w:cs="宋体"/>
                <w:kern w:val="0"/>
                <w:sz w:val="20"/>
                <w:szCs w:val="20"/>
              </w:rPr>
              <w:t>栋住宅楼</w:t>
            </w:r>
            <w:r>
              <w:rPr>
                <w:rFonts w:ascii="Times New Roman" w:hAnsi="Times New Roman" w:cs="Times New Roman"/>
                <w:kern w:val="0"/>
                <w:sz w:val="20"/>
                <w:szCs w:val="20"/>
              </w:rPr>
              <w:t>2019</w:t>
            </w:r>
            <w:r>
              <w:rPr>
                <w:rFonts w:hint="eastAsia" w:ascii="Times New Roman" w:hAnsi="宋体" w:cs="宋体"/>
                <w:kern w:val="0"/>
                <w:sz w:val="20"/>
                <w:szCs w:val="20"/>
              </w:rPr>
              <w:t>年年底前完成回迁，</w:t>
            </w:r>
            <w:r>
              <w:rPr>
                <w:rFonts w:ascii="Times New Roman" w:hAnsi="Times New Roman" w:cs="Times New Roman"/>
                <w:kern w:val="0"/>
                <w:sz w:val="20"/>
                <w:szCs w:val="20"/>
              </w:rPr>
              <w:t>2020</w:t>
            </w:r>
            <w:r>
              <w:rPr>
                <w:rFonts w:hint="eastAsia" w:ascii="Times New Roman" w:hAnsi="宋体" w:cs="宋体"/>
                <w:kern w:val="0"/>
                <w:sz w:val="20"/>
                <w:szCs w:val="20"/>
              </w:rPr>
              <w:t>年</w:t>
            </w:r>
            <w:r>
              <w:rPr>
                <w:rFonts w:ascii="Times New Roman" w:hAnsi="Times New Roman" w:cs="Times New Roman"/>
                <w:kern w:val="0"/>
                <w:sz w:val="20"/>
                <w:szCs w:val="20"/>
              </w:rPr>
              <w:t>1</w:t>
            </w:r>
            <w:r>
              <w:rPr>
                <w:rFonts w:hint="eastAsia" w:ascii="Times New Roman" w:hAnsi="宋体" w:cs="宋体"/>
                <w:kern w:val="0"/>
                <w:sz w:val="20"/>
                <w:szCs w:val="20"/>
              </w:rPr>
              <w:t>月底剩余</w:t>
            </w:r>
            <w:r>
              <w:rPr>
                <w:rFonts w:ascii="Times New Roman" w:hAnsi="Times New Roman" w:cs="Times New Roman"/>
                <w:kern w:val="0"/>
                <w:sz w:val="20"/>
                <w:szCs w:val="20"/>
              </w:rPr>
              <w:t>4</w:t>
            </w:r>
            <w:r>
              <w:rPr>
                <w:rFonts w:hint="eastAsia" w:ascii="Times New Roman" w:hAnsi="宋体" w:cs="宋体"/>
                <w:kern w:val="0"/>
                <w:sz w:val="20"/>
                <w:szCs w:val="20"/>
              </w:rPr>
              <w:t>栋住宅楼完成主体施工，年底前完成全部回迁。历史文化轴（一期）岱庙文化广场</w:t>
            </w:r>
            <w:r>
              <w:rPr>
                <w:rFonts w:ascii="Times New Roman" w:hAnsi="Times New Roman" w:cs="Times New Roman"/>
                <w:kern w:val="0"/>
                <w:sz w:val="20"/>
                <w:szCs w:val="20"/>
              </w:rPr>
              <w:t>2019</w:t>
            </w:r>
            <w:r>
              <w:rPr>
                <w:rFonts w:hint="eastAsia" w:ascii="Times New Roman" w:hAnsi="宋体" w:cs="宋体"/>
                <w:kern w:val="0"/>
                <w:sz w:val="20"/>
                <w:szCs w:val="20"/>
              </w:rPr>
              <w:t>年登山节前建成并投入使用。时代发展线市民之家项目</w:t>
            </w:r>
            <w:r>
              <w:rPr>
                <w:rFonts w:ascii="Times New Roman" w:hAnsi="Times New Roman" w:cs="Times New Roman"/>
                <w:kern w:val="0"/>
                <w:sz w:val="20"/>
                <w:szCs w:val="20"/>
              </w:rPr>
              <w:t>2019</w:t>
            </w:r>
            <w:r>
              <w:rPr>
                <w:rFonts w:hint="eastAsia" w:ascii="Times New Roman" w:hAnsi="Times New Roman" w:cs="宋体"/>
                <w:kern w:val="0"/>
                <w:sz w:val="20"/>
                <w:szCs w:val="20"/>
              </w:rPr>
              <w:t>年</w:t>
            </w:r>
            <w:r>
              <w:rPr>
                <w:rFonts w:hint="eastAsia" w:ascii="Times New Roman" w:hAnsi="宋体" w:cs="宋体"/>
                <w:kern w:val="0"/>
                <w:sz w:val="20"/>
                <w:szCs w:val="20"/>
              </w:rPr>
              <w:t>年底完成主体工程。</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陈锦勇</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宋宪春</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644"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p>
        </w:tc>
        <w:tc>
          <w:tcPr>
            <w:tcW w:w="1138"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市水利局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1</w:t>
            </w:r>
            <w:r>
              <w:rPr>
                <w:rFonts w:hint="eastAsia" w:ascii="Times New Roman" w:hAnsi="宋体" w:cs="宋体"/>
                <w:sz w:val="20"/>
                <w:szCs w:val="20"/>
              </w:rPr>
              <w:t>项）</w:t>
            </w:r>
          </w:p>
        </w:tc>
        <w:tc>
          <w:tcPr>
            <w:tcW w:w="2246" w:type="dxa"/>
            <w:vAlign w:val="center"/>
          </w:tcPr>
          <w:p>
            <w:pPr>
              <w:spacing w:line="260" w:lineRule="exact"/>
              <w:rPr>
                <w:rFonts w:ascii="Times New Roman" w:hAnsi="Times New Roman" w:cs="Times New Roman"/>
                <w:sz w:val="20"/>
                <w:szCs w:val="20"/>
              </w:rPr>
            </w:pPr>
            <w:r>
              <w:rPr>
                <w:rFonts w:hint="eastAsia" w:ascii="Times New Roman" w:hAnsi="宋体" w:cs="宋体"/>
                <w:kern w:val="0"/>
                <w:sz w:val="20"/>
                <w:szCs w:val="20"/>
              </w:rPr>
              <w:t>实施好农村饮水安全巩固提升工程，着力解决好氟超标等村庄饮水不安全问题</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宋体"/>
                <w:kern w:val="0"/>
                <w:sz w:val="20"/>
                <w:szCs w:val="20"/>
              </w:rPr>
              <w:t>解决</w:t>
            </w:r>
            <w:r>
              <w:rPr>
                <w:rFonts w:ascii="Times New Roman" w:hAnsi="Times New Roman" w:cs="Times New Roman"/>
                <w:kern w:val="0"/>
                <w:sz w:val="20"/>
                <w:szCs w:val="20"/>
              </w:rPr>
              <w:t>143</w:t>
            </w:r>
            <w:r>
              <w:rPr>
                <w:rFonts w:hint="eastAsia" w:ascii="Times New Roman" w:hAnsi="宋体" w:cs="宋体"/>
                <w:kern w:val="0"/>
                <w:sz w:val="20"/>
                <w:szCs w:val="20"/>
              </w:rPr>
              <w:t>个无公共供水设施村饮水安全问题。</w:t>
            </w:r>
          </w:p>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解决</w:t>
            </w:r>
            <w:r>
              <w:rPr>
                <w:rFonts w:ascii="Times New Roman" w:hAnsi="Times New Roman" w:cs="Times New Roman"/>
                <w:kern w:val="0"/>
                <w:sz w:val="20"/>
                <w:szCs w:val="20"/>
              </w:rPr>
              <w:t>534</w:t>
            </w:r>
            <w:r>
              <w:rPr>
                <w:rFonts w:hint="eastAsia" w:ascii="Times New Roman" w:hAnsi="宋体" w:cs="宋体"/>
                <w:kern w:val="0"/>
                <w:sz w:val="20"/>
                <w:szCs w:val="20"/>
              </w:rPr>
              <w:t>个水质有风险村饮水安全问题。</w:t>
            </w:r>
          </w:p>
          <w:p>
            <w:pPr>
              <w:widowControl/>
              <w:spacing w:line="260" w:lineRule="exact"/>
              <w:jc w:val="left"/>
              <w:textAlignment w:val="center"/>
              <w:rPr>
                <w:rFonts w:ascii="Times New Roman" w:hAnsi="Times New Roman" w:cs="Times New Roman"/>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完成</w:t>
            </w:r>
            <w:r>
              <w:rPr>
                <w:rFonts w:ascii="Times New Roman" w:hAnsi="Times New Roman" w:cs="Times New Roman"/>
                <w:kern w:val="0"/>
                <w:sz w:val="20"/>
                <w:szCs w:val="20"/>
              </w:rPr>
              <w:t>5</w:t>
            </w:r>
            <w:r>
              <w:rPr>
                <w:rFonts w:hint="eastAsia" w:ascii="Times New Roman" w:hAnsi="宋体" w:cs="宋体"/>
                <w:kern w:val="0"/>
                <w:sz w:val="20"/>
                <w:szCs w:val="20"/>
              </w:rPr>
              <w:t>个氟超标村改水工作。</w:t>
            </w:r>
          </w:p>
        </w:tc>
        <w:tc>
          <w:tcPr>
            <w:tcW w:w="2833" w:type="dxa"/>
            <w:vAlign w:val="center"/>
          </w:tcPr>
          <w:p>
            <w:pPr>
              <w:spacing w:line="260" w:lineRule="exact"/>
              <w:jc w:val="left"/>
              <w:rPr>
                <w:rFonts w:ascii="Times New Roman" w:hAnsi="Times New Roman" w:cs="Times New Roman"/>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月编制完成县级两年攻坚实施方案；</w:t>
            </w:r>
            <w:r>
              <w:rPr>
                <w:rFonts w:ascii="Times New Roman" w:hAnsi="Times New Roman" w:cs="Times New Roman"/>
                <w:kern w:val="0"/>
                <w:sz w:val="20"/>
                <w:szCs w:val="20"/>
              </w:rPr>
              <w:t>6</w:t>
            </w:r>
            <w:r>
              <w:rPr>
                <w:rFonts w:hint="eastAsia" w:ascii="Times New Roman" w:hAnsi="宋体" w:cs="宋体"/>
                <w:kern w:val="0"/>
                <w:sz w:val="20"/>
                <w:szCs w:val="20"/>
              </w:rPr>
              <w:t>月落实</w:t>
            </w:r>
            <w:r>
              <w:rPr>
                <w:rFonts w:ascii="Times New Roman" w:hAnsi="Times New Roman" w:cs="Times New Roman"/>
                <w:kern w:val="0"/>
                <w:sz w:val="20"/>
                <w:szCs w:val="20"/>
              </w:rPr>
              <w:t>“</w:t>
            </w:r>
            <w:r>
              <w:rPr>
                <w:rFonts w:hint="eastAsia" w:ascii="Times New Roman" w:hAnsi="宋体" w:cs="宋体"/>
                <w:kern w:val="0"/>
                <w:sz w:val="20"/>
                <w:szCs w:val="20"/>
              </w:rPr>
              <w:t>三个责任人</w:t>
            </w:r>
            <w:r>
              <w:rPr>
                <w:rFonts w:ascii="Times New Roman" w:hAnsi="Times New Roman" w:cs="Times New Roman"/>
                <w:kern w:val="0"/>
                <w:sz w:val="20"/>
                <w:szCs w:val="20"/>
              </w:rPr>
              <w:t>”</w:t>
            </w:r>
            <w:r>
              <w:rPr>
                <w:rFonts w:hint="eastAsia" w:ascii="Times New Roman" w:hAnsi="宋体" w:cs="宋体"/>
                <w:kern w:val="0"/>
                <w:sz w:val="20"/>
                <w:szCs w:val="20"/>
              </w:rPr>
              <w:t>并在媒体公开；</w:t>
            </w:r>
            <w:r>
              <w:rPr>
                <w:rFonts w:ascii="Times New Roman" w:hAnsi="Times New Roman" w:cs="Times New Roman"/>
                <w:kern w:val="0"/>
                <w:sz w:val="20"/>
                <w:szCs w:val="20"/>
              </w:rPr>
              <w:t>7</w:t>
            </w:r>
            <w:r>
              <w:rPr>
                <w:rFonts w:hint="eastAsia" w:ascii="Times New Roman" w:hAnsi="宋体" w:cs="宋体"/>
                <w:kern w:val="0"/>
                <w:sz w:val="20"/>
                <w:szCs w:val="20"/>
              </w:rPr>
              <w:t>月组织开展年中评估工作；</w:t>
            </w:r>
            <w:r>
              <w:rPr>
                <w:rFonts w:ascii="Times New Roman" w:hAnsi="Times New Roman" w:cs="Times New Roman"/>
                <w:kern w:val="0"/>
                <w:sz w:val="20"/>
                <w:szCs w:val="20"/>
              </w:rPr>
              <w:t>12</w:t>
            </w:r>
            <w:r>
              <w:rPr>
                <w:rFonts w:hint="eastAsia" w:ascii="Times New Roman" w:hAnsi="宋体" w:cs="宋体"/>
                <w:kern w:val="0"/>
                <w:sz w:val="20"/>
                <w:szCs w:val="20"/>
              </w:rPr>
              <w:t>月完成各项工作任务和县级年度任务自评工作，健全完善农村饮水工程运行管理</w:t>
            </w:r>
            <w:r>
              <w:rPr>
                <w:rFonts w:ascii="Times New Roman" w:hAnsi="Times New Roman" w:cs="Times New Roman"/>
                <w:kern w:val="0"/>
                <w:sz w:val="20"/>
                <w:szCs w:val="20"/>
              </w:rPr>
              <w:t>“</w:t>
            </w:r>
            <w:r>
              <w:rPr>
                <w:rFonts w:hint="eastAsia" w:ascii="Times New Roman" w:hAnsi="宋体" w:cs="宋体"/>
                <w:kern w:val="0"/>
                <w:sz w:val="20"/>
                <w:szCs w:val="20"/>
              </w:rPr>
              <w:t>三项制度</w:t>
            </w:r>
            <w:r>
              <w:rPr>
                <w:rFonts w:ascii="Times New Roman" w:hAnsi="Times New Roman" w:cs="Times New Roman"/>
                <w:kern w:val="0"/>
                <w:sz w:val="20"/>
                <w:szCs w:val="20"/>
              </w:rPr>
              <w:t>”</w:t>
            </w:r>
            <w:r>
              <w:rPr>
                <w:rFonts w:hint="eastAsia" w:ascii="Times New Roman" w:hAnsi="宋体" w:cs="宋体"/>
                <w:kern w:val="0"/>
                <w:sz w:val="20"/>
                <w:szCs w:val="20"/>
              </w:rPr>
              <w:t>。</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kern w:val="0"/>
                <w:sz w:val="20"/>
                <w:szCs w:val="20"/>
              </w:rPr>
              <w:t>王</w:t>
            </w:r>
            <w:r>
              <w:rPr>
                <w:rFonts w:ascii="Times New Roman" w:hAnsi="Times New Roman" w:cs="Times New Roman"/>
                <w:kern w:val="0"/>
                <w:sz w:val="20"/>
                <w:szCs w:val="20"/>
              </w:rPr>
              <w:t xml:space="preserve">  </w:t>
            </w:r>
            <w:r>
              <w:rPr>
                <w:rFonts w:hint="eastAsia" w:ascii="Times New Roman" w:hAnsi="宋体" w:cs="宋体"/>
                <w:kern w:val="0"/>
                <w:sz w:val="20"/>
                <w:szCs w:val="20"/>
              </w:rPr>
              <w:t>骞</w:t>
            </w:r>
          </w:p>
        </w:tc>
        <w:tc>
          <w:tcPr>
            <w:tcW w:w="1117"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张红旗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市商务局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6</w:t>
            </w:r>
            <w:r>
              <w:rPr>
                <w:rFonts w:hint="eastAsia" w:ascii="Times New Roman" w:hAnsi="宋体" w:cs="宋体"/>
                <w:sz w:val="20"/>
                <w:szCs w:val="20"/>
              </w:rPr>
              <w:t>项）</w:t>
            </w:r>
          </w:p>
        </w:tc>
        <w:tc>
          <w:tcPr>
            <w:tcW w:w="2246" w:type="dxa"/>
            <w:vMerge w:val="restart"/>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双招双引</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抓好登山节投资合作洽谈会组织实施工作，签约一批重点项目。</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9</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王志翔</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w:t>
            </w:r>
            <w:r>
              <w:rPr>
                <w:rFonts w:ascii="Times New Roman" w:hAnsi="Times New Roman" w:cs="Times New Roman"/>
                <w:kern w:val="0"/>
                <w:sz w:val="20"/>
                <w:szCs w:val="20"/>
              </w:rPr>
              <w:t xml:space="preserve">  </w:t>
            </w:r>
            <w:r>
              <w:rPr>
                <w:rFonts w:hint="eastAsia" w:ascii="Times New Roman" w:hAnsi="宋体" w:cs="宋体"/>
                <w:kern w:val="0"/>
                <w:sz w:val="20"/>
                <w:szCs w:val="20"/>
              </w:rPr>
              <w:t>斌</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袁久党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6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积极走出去开展招商活动，境外重点参与组织港澳山东周、日韩山东商务周、欧美山东商务周</w:t>
            </w:r>
            <w:r>
              <w:rPr>
                <w:rFonts w:ascii="Times New Roman" w:hAnsi="Times New Roman" w:cs="Times New Roman"/>
                <w:kern w:val="0"/>
                <w:sz w:val="20"/>
                <w:szCs w:val="20"/>
              </w:rPr>
              <w:t>3</w:t>
            </w:r>
            <w:r>
              <w:rPr>
                <w:rFonts w:hint="eastAsia" w:ascii="Times New Roman" w:hAnsi="宋体" w:cs="宋体"/>
                <w:kern w:val="0"/>
                <w:sz w:val="20"/>
                <w:szCs w:val="20"/>
              </w:rPr>
              <w:t>项活动，境内在北京、上海、深圳分别策划组织一次投资合作</w:t>
            </w:r>
            <w:r>
              <w:rPr>
                <w:rFonts w:hint="eastAsia" w:ascii="Times New Roman" w:hAnsi="宋体" w:cs="宋体"/>
                <w:spacing w:val="-8"/>
                <w:kern w:val="0"/>
                <w:sz w:val="20"/>
                <w:szCs w:val="20"/>
              </w:rPr>
              <w:t>洽谈会；参与省商务厅举办的其他各项投资促进活动。</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日韩山东商务周</w:t>
            </w:r>
            <w:r>
              <w:rPr>
                <w:rFonts w:ascii="Times New Roman" w:hAnsi="Times New Roman" w:cs="Times New Roman"/>
                <w:kern w:val="0"/>
                <w:sz w:val="20"/>
                <w:szCs w:val="20"/>
              </w:rPr>
              <w:t>3</w:t>
            </w:r>
            <w:r>
              <w:rPr>
                <w:rFonts w:hint="eastAsia" w:ascii="Times New Roman" w:hAnsi="宋体" w:cs="宋体"/>
                <w:kern w:val="0"/>
                <w:sz w:val="20"/>
                <w:szCs w:val="20"/>
              </w:rPr>
              <w:t>月底前完成；其他活动根据省、市安排落实。</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充分发挥</w:t>
            </w:r>
            <w:r>
              <w:rPr>
                <w:rFonts w:ascii="Times New Roman" w:hAnsi="Times New Roman" w:cs="Times New Roman"/>
                <w:kern w:val="0"/>
                <w:sz w:val="20"/>
                <w:szCs w:val="20"/>
              </w:rPr>
              <w:t>“</w:t>
            </w:r>
            <w:r>
              <w:rPr>
                <w:rFonts w:hint="eastAsia" w:ascii="Times New Roman" w:hAnsi="宋体" w:cs="宋体"/>
                <w:kern w:val="0"/>
                <w:sz w:val="20"/>
                <w:szCs w:val="20"/>
              </w:rPr>
              <w:t>双招双引</w:t>
            </w:r>
            <w:r>
              <w:rPr>
                <w:rFonts w:ascii="Times New Roman" w:hAnsi="Times New Roman" w:cs="Times New Roman"/>
                <w:kern w:val="0"/>
                <w:sz w:val="20"/>
                <w:szCs w:val="20"/>
              </w:rPr>
              <w:t>”</w:t>
            </w:r>
            <w:r>
              <w:rPr>
                <w:rFonts w:hint="eastAsia" w:ascii="Times New Roman" w:hAnsi="宋体" w:cs="宋体"/>
                <w:kern w:val="0"/>
                <w:sz w:val="20"/>
                <w:szCs w:val="20"/>
              </w:rPr>
              <w:t>考核的指挥棒作用，加强全市招商引资的调度督导考核。</w:t>
            </w:r>
          </w:p>
        </w:tc>
        <w:tc>
          <w:tcPr>
            <w:tcW w:w="2833" w:type="dxa"/>
          </w:tcPr>
          <w:p>
            <w:pPr>
              <w:widowControl/>
              <w:spacing w:line="28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王志翔</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王成岩</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市商务局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6</w:t>
            </w:r>
            <w:r>
              <w:rPr>
                <w:rFonts w:hint="eastAsia" w:ascii="Times New Roman" w:hAnsi="宋体" w:cs="宋体"/>
                <w:sz w:val="20"/>
                <w:szCs w:val="20"/>
              </w:rPr>
              <w:t>项）</w:t>
            </w:r>
          </w:p>
        </w:tc>
        <w:tc>
          <w:tcPr>
            <w:tcW w:w="2246" w:type="dxa"/>
            <w:vMerge w:val="restart"/>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深化开发区体制改革</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配合有关部门出台《关于推进开发区体制机制改革创新意见》。</w:t>
            </w:r>
          </w:p>
        </w:tc>
        <w:tc>
          <w:tcPr>
            <w:tcW w:w="2833" w:type="dxa"/>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王志翔</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王林青</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袁久党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创新开发区运营模式，探索</w:t>
            </w:r>
            <w:r>
              <w:rPr>
                <w:rFonts w:ascii="Times New Roman" w:hAnsi="Times New Roman" w:cs="Times New Roman"/>
                <w:kern w:val="0"/>
                <w:sz w:val="20"/>
                <w:szCs w:val="20"/>
              </w:rPr>
              <w:t>“</w:t>
            </w:r>
            <w:r>
              <w:rPr>
                <w:rFonts w:hint="eastAsia" w:ascii="Times New Roman" w:hAnsi="宋体" w:cs="宋体"/>
                <w:kern w:val="0"/>
                <w:sz w:val="20"/>
                <w:szCs w:val="20"/>
              </w:rPr>
              <w:t>管委会</w:t>
            </w:r>
            <w:r>
              <w:rPr>
                <w:rFonts w:ascii="Times New Roman" w:hAnsi="Times New Roman" w:cs="Times New Roman"/>
                <w:kern w:val="0"/>
                <w:sz w:val="20"/>
                <w:szCs w:val="20"/>
              </w:rPr>
              <w:t>+</w:t>
            </w:r>
            <w:r>
              <w:rPr>
                <w:rFonts w:hint="eastAsia" w:ascii="Times New Roman" w:hAnsi="宋体" w:cs="宋体"/>
                <w:kern w:val="0"/>
                <w:sz w:val="20"/>
                <w:szCs w:val="20"/>
              </w:rPr>
              <w:t>公司</w:t>
            </w:r>
            <w:r>
              <w:rPr>
                <w:rFonts w:ascii="Times New Roman" w:hAnsi="Times New Roman" w:cs="Times New Roman"/>
                <w:kern w:val="0"/>
                <w:sz w:val="20"/>
                <w:szCs w:val="20"/>
              </w:rPr>
              <w:t>”</w:t>
            </w:r>
            <w:r>
              <w:rPr>
                <w:rFonts w:hint="eastAsia" w:ascii="Times New Roman" w:hAnsi="宋体" w:cs="宋体"/>
                <w:kern w:val="0"/>
                <w:sz w:val="20"/>
                <w:szCs w:val="20"/>
              </w:rPr>
              <w:t>运行机制，建立灵活用人制度和薪酬体系，实行多元化投入、企业化管理、市场化运作和专业化服务。</w:t>
            </w:r>
            <w:r>
              <w:rPr>
                <w:rFonts w:ascii="Times New Roman" w:hAnsi="Times New Roman" w:cs="Times New Roman"/>
                <w:kern w:val="0"/>
                <w:sz w:val="20"/>
                <w:szCs w:val="20"/>
              </w:rPr>
              <w:t xml:space="preserve"> </w:t>
            </w:r>
          </w:p>
        </w:tc>
        <w:tc>
          <w:tcPr>
            <w:tcW w:w="2833" w:type="dxa"/>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restart"/>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积极融入</w:t>
            </w:r>
            <w:r>
              <w:rPr>
                <w:rFonts w:ascii="Times New Roman" w:hAnsi="Times New Roman" w:cs="Times New Roman"/>
                <w:kern w:val="0"/>
                <w:sz w:val="20"/>
                <w:szCs w:val="20"/>
              </w:rPr>
              <w:t>“</w:t>
            </w:r>
            <w:r>
              <w:rPr>
                <w:rFonts w:hint="eastAsia" w:ascii="Times New Roman" w:hAnsi="宋体" w:cs="宋体"/>
                <w:kern w:val="0"/>
                <w:sz w:val="20"/>
                <w:szCs w:val="20"/>
              </w:rPr>
              <w:t>一带一路</w:t>
            </w:r>
            <w:r>
              <w:rPr>
                <w:rFonts w:ascii="Times New Roman" w:hAnsi="Times New Roman" w:cs="Times New Roman"/>
                <w:kern w:val="0"/>
                <w:sz w:val="20"/>
                <w:szCs w:val="20"/>
              </w:rPr>
              <w:t>”</w:t>
            </w:r>
            <w:r>
              <w:rPr>
                <w:rFonts w:hint="eastAsia" w:ascii="Times New Roman" w:hAnsi="宋体" w:cs="宋体"/>
                <w:kern w:val="0"/>
                <w:sz w:val="20"/>
                <w:szCs w:val="20"/>
              </w:rPr>
              <w:t>建设项目</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重点推进岱银集团马来西亚纺织项目、泰开电气公司印度项目、力博重工越南水泥建设项目等</w:t>
            </w:r>
            <w:r>
              <w:rPr>
                <w:rFonts w:ascii="Times New Roman" w:hAnsi="Times New Roman" w:cs="Times New Roman"/>
                <w:kern w:val="0"/>
                <w:sz w:val="20"/>
                <w:szCs w:val="20"/>
              </w:rPr>
              <w:t>“</w:t>
            </w:r>
            <w:r>
              <w:rPr>
                <w:rFonts w:hint="eastAsia" w:ascii="Times New Roman" w:hAnsi="宋体" w:cs="宋体"/>
                <w:kern w:val="0"/>
                <w:sz w:val="20"/>
                <w:szCs w:val="20"/>
              </w:rPr>
              <w:t>一带一路</w:t>
            </w:r>
            <w:r>
              <w:rPr>
                <w:rFonts w:ascii="Times New Roman" w:hAnsi="Times New Roman" w:cs="Times New Roman"/>
                <w:kern w:val="0"/>
                <w:sz w:val="20"/>
                <w:szCs w:val="20"/>
              </w:rPr>
              <w:t>”</w:t>
            </w:r>
            <w:r>
              <w:rPr>
                <w:rFonts w:hint="eastAsia" w:ascii="Times New Roman" w:hAnsi="宋体" w:cs="宋体"/>
                <w:kern w:val="0"/>
                <w:sz w:val="20"/>
                <w:szCs w:val="20"/>
              </w:rPr>
              <w:t>沿线建设项目。</w:t>
            </w:r>
          </w:p>
        </w:tc>
        <w:tc>
          <w:tcPr>
            <w:tcW w:w="2833" w:type="dxa"/>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王志翔</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王成岩</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积极推进岱银马来西亚纺织园区建设，培育岱银马来西亚纺织境外上市。</w:t>
            </w:r>
          </w:p>
        </w:tc>
        <w:tc>
          <w:tcPr>
            <w:tcW w:w="2833" w:type="dxa"/>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restart"/>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牵头推动市现代物流产业发展</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编制《泰安市千亿级现代物流产业园规划》，会同有关部门建立市现代物流业考核体系。</w:t>
            </w:r>
          </w:p>
        </w:tc>
        <w:tc>
          <w:tcPr>
            <w:tcW w:w="2833" w:type="dxa"/>
            <w:vAlign w:val="center"/>
          </w:tcPr>
          <w:p>
            <w:pPr>
              <w:widowControl/>
              <w:spacing w:line="26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宋体"/>
                <w:kern w:val="0"/>
                <w:sz w:val="20"/>
                <w:szCs w:val="20"/>
              </w:rPr>
              <w:t>月底前完成规划编制</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王志翔</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刘</w:t>
            </w:r>
            <w:r>
              <w:rPr>
                <w:rFonts w:ascii="Times New Roman" w:hAnsi="Times New Roman" w:cs="Times New Roman"/>
                <w:kern w:val="0"/>
                <w:sz w:val="20"/>
                <w:szCs w:val="20"/>
              </w:rPr>
              <w:t xml:space="preserve">  </w:t>
            </w:r>
            <w:r>
              <w:rPr>
                <w:rFonts w:hint="eastAsia" w:ascii="Times New Roman" w:hAnsi="宋体" w:cs="宋体"/>
                <w:kern w:val="0"/>
                <w:sz w:val="20"/>
                <w:szCs w:val="20"/>
              </w:rPr>
              <w:t>媚</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打造市千亿级优势物流产业集群。</w:t>
            </w:r>
          </w:p>
        </w:tc>
        <w:tc>
          <w:tcPr>
            <w:tcW w:w="2833" w:type="dxa"/>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restart"/>
            <w:vAlign w:val="center"/>
          </w:tcPr>
          <w:p>
            <w:pPr>
              <w:widowControl/>
              <w:spacing w:line="280" w:lineRule="exact"/>
              <w:textAlignment w:val="center"/>
              <w:rPr>
                <w:rFonts w:ascii="Times New Roman" w:hAnsi="Times New Roman" w:cs="Times New Roman"/>
                <w:spacing w:val="-8"/>
                <w:kern w:val="0"/>
                <w:sz w:val="20"/>
                <w:szCs w:val="20"/>
              </w:rPr>
            </w:pPr>
            <w:r>
              <w:rPr>
                <w:rFonts w:hint="eastAsia" w:ascii="Times New Roman" w:hAnsi="宋体" w:cs="宋体"/>
                <w:spacing w:val="-8"/>
                <w:kern w:val="0"/>
                <w:sz w:val="20"/>
                <w:szCs w:val="20"/>
              </w:rPr>
              <w:t>防范化解外经贸安全风险</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积极稳妥应对国际贸易摩擦，制定全市中美贸易摩擦风险防范化解工作预案。</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王志翔</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w:t>
            </w:r>
            <w:r>
              <w:rPr>
                <w:rFonts w:ascii="Times New Roman" w:hAnsi="Times New Roman" w:cs="Times New Roman"/>
                <w:kern w:val="0"/>
                <w:sz w:val="20"/>
                <w:szCs w:val="20"/>
              </w:rPr>
              <w:t xml:space="preserve">  </w:t>
            </w:r>
            <w:r>
              <w:rPr>
                <w:rFonts w:hint="eastAsia" w:ascii="Times New Roman" w:hAnsi="宋体" w:cs="宋体"/>
                <w:kern w:val="0"/>
                <w:sz w:val="20"/>
                <w:szCs w:val="20"/>
              </w:rPr>
              <w:t>斌</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完成中央、省级外经贸专项资金及市级商务专项资金的使用分配。</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王志翔</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王成岩</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扎实做好</w:t>
            </w:r>
            <w:r>
              <w:rPr>
                <w:rFonts w:ascii="Times New Roman" w:hAnsi="Times New Roman" w:cs="Times New Roman"/>
                <w:kern w:val="0"/>
                <w:sz w:val="20"/>
                <w:szCs w:val="20"/>
              </w:rPr>
              <w:t>“</w:t>
            </w:r>
            <w:r>
              <w:rPr>
                <w:rFonts w:hint="eastAsia" w:ascii="Times New Roman" w:hAnsi="宋体" w:cs="宋体"/>
                <w:kern w:val="0"/>
                <w:sz w:val="20"/>
                <w:szCs w:val="20"/>
              </w:rPr>
              <w:t>走出去</w:t>
            </w:r>
            <w:r>
              <w:rPr>
                <w:rFonts w:ascii="Times New Roman" w:hAnsi="Times New Roman" w:cs="Times New Roman"/>
                <w:kern w:val="0"/>
                <w:sz w:val="20"/>
                <w:szCs w:val="20"/>
              </w:rPr>
              <w:t>”</w:t>
            </w:r>
            <w:r>
              <w:rPr>
                <w:rFonts w:hint="eastAsia" w:ascii="Times New Roman" w:hAnsi="宋体" w:cs="宋体"/>
                <w:kern w:val="0"/>
                <w:sz w:val="20"/>
                <w:szCs w:val="20"/>
              </w:rPr>
              <w:t>风险防控，继续做好对外投资合作真实性合规性审查，加强政策宣传与培训，帮助企业有效规避风险。</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盯紧抓实高水平开放</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积极参加山东品牌农产品东京展、中国山东出口商品展暨孔子家乡山东文化贸易展。</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积极参加印尼中国机械与电子产品贸易展及巴基斯坦国际电子能源机械展。</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积极参加中国（山东）品牌产品中东欧展暨孔子家乡山东文化贸易展及山东（波兰）出口商品展。</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积极参加尼日利亚（拉各斯）中国商品展及印度国际贸易博览会。</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11</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市商务局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6</w:t>
            </w:r>
            <w:r>
              <w:rPr>
                <w:rFonts w:hint="eastAsia" w:ascii="Times New Roman" w:hAnsi="宋体" w:cs="宋体"/>
                <w:sz w:val="20"/>
                <w:szCs w:val="20"/>
              </w:rPr>
              <w:t>项）</w:t>
            </w:r>
          </w:p>
        </w:tc>
        <w:tc>
          <w:tcPr>
            <w:tcW w:w="2246"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盯紧抓实高水平开放</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积极参加中国消费品（俄罗斯）品牌展览会。</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王志翔</w:t>
            </w:r>
          </w:p>
          <w:p>
            <w:pPr>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王成岩</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袁久党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积极参加美国拉斯维加斯国际日用消费品及礼品博览会。</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7</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积极参加参加香港美食博览会。</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8</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王志翔</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刘</w:t>
            </w:r>
            <w:r>
              <w:rPr>
                <w:rFonts w:ascii="Times New Roman" w:hAnsi="Times New Roman" w:cs="Times New Roman"/>
                <w:kern w:val="0"/>
                <w:sz w:val="20"/>
                <w:szCs w:val="20"/>
              </w:rPr>
              <w:t xml:space="preserve">  </w:t>
            </w:r>
            <w:r>
              <w:rPr>
                <w:rFonts w:hint="eastAsia" w:ascii="Times New Roman" w:hAnsi="宋体" w:cs="宋体"/>
                <w:kern w:val="0"/>
                <w:sz w:val="20"/>
                <w:szCs w:val="20"/>
              </w:rPr>
              <w:t>媚</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积极参加第</w:t>
            </w:r>
            <w:r>
              <w:rPr>
                <w:rFonts w:ascii="Times New Roman" w:hAnsi="Times New Roman" w:cs="Times New Roman"/>
                <w:kern w:val="0"/>
                <w:sz w:val="20"/>
                <w:szCs w:val="20"/>
              </w:rPr>
              <w:t>18</w:t>
            </w:r>
            <w:r>
              <w:rPr>
                <w:rFonts w:hint="eastAsia" w:ascii="Times New Roman" w:hAnsi="宋体" w:cs="宋体"/>
                <w:kern w:val="0"/>
                <w:sz w:val="20"/>
                <w:szCs w:val="20"/>
              </w:rPr>
              <w:t>届泛黄海中日韩经济技术交流会。</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9</w:t>
            </w:r>
            <w:r>
              <w:rPr>
                <w:rFonts w:hint="eastAsia" w:ascii="Times New Roman" w:hAnsi="宋体" w:cs="宋体"/>
                <w:kern w:val="0"/>
                <w:sz w:val="20"/>
                <w:szCs w:val="20"/>
              </w:rPr>
              <w:t>月</w:t>
            </w:r>
            <w:r>
              <w:rPr>
                <w:rFonts w:ascii="Times New Roman" w:hAnsi="Times New Roman" w:cs="Times New Roman"/>
                <w:kern w:val="0"/>
                <w:sz w:val="20"/>
                <w:szCs w:val="20"/>
              </w:rPr>
              <w:t>-10</w:t>
            </w:r>
            <w:r>
              <w:rPr>
                <w:rFonts w:hint="eastAsia" w:ascii="Times New Roman" w:hAnsi="宋体" w:cs="宋体"/>
                <w:kern w:val="0"/>
                <w:sz w:val="20"/>
                <w:szCs w:val="20"/>
              </w:rPr>
              <w:t>月</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王志翔</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王成岩</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14</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市农业</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农村局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1</w:t>
            </w:r>
            <w:r>
              <w:rPr>
                <w:rFonts w:hint="eastAsia" w:ascii="Times New Roman" w:hAnsi="宋体" w:cs="宋体"/>
                <w:sz w:val="20"/>
                <w:szCs w:val="20"/>
              </w:rPr>
              <w:t>项）</w:t>
            </w:r>
          </w:p>
        </w:tc>
        <w:tc>
          <w:tcPr>
            <w:tcW w:w="2246" w:type="dxa"/>
            <w:vMerge w:val="restart"/>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全面贯彻落实乡村振兴战略</w:t>
            </w:r>
          </w:p>
        </w:tc>
        <w:tc>
          <w:tcPr>
            <w:tcW w:w="4805"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研究制定我市乡村振兴示范村（区）标准体系。</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月份调研，</w:t>
            </w:r>
            <w:r>
              <w:rPr>
                <w:rFonts w:ascii="Times New Roman" w:hAnsi="Times New Roman" w:cs="Times New Roman"/>
                <w:kern w:val="0"/>
                <w:sz w:val="20"/>
                <w:szCs w:val="20"/>
              </w:rPr>
              <w:t>4</w:t>
            </w:r>
            <w:r>
              <w:rPr>
                <w:rFonts w:hint="eastAsia" w:ascii="Times New Roman" w:hAnsi="宋体" w:cs="宋体"/>
                <w:kern w:val="0"/>
                <w:sz w:val="20"/>
                <w:szCs w:val="20"/>
              </w:rPr>
              <w:t>月份拿出初稿，</w:t>
            </w:r>
            <w:r>
              <w:rPr>
                <w:rFonts w:ascii="Times New Roman" w:hAnsi="Times New Roman" w:cs="Times New Roman"/>
                <w:spacing w:val="-8"/>
                <w:kern w:val="0"/>
                <w:sz w:val="20"/>
                <w:szCs w:val="20"/>
              </w:rPr>
              <w:t>5</w:t>
            </w:r>
            <w:r>
              <w:rPr>
                <w:rFonts w:hint="eastAsia" w:ascii="Times New Roman" w:hAnsi="宋体" w:cs="宋体"/>
                <w:spacing w:val="-8"/>
                <w:kern w:val="0"/>
                <w:sz w:val="20"/>
                <w:szCs w:val="20"/>
              </w:rPr>
              <w:t>月份征求意见后按程序印发。</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刘兆泉</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张红旗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研究制定乡村振兴重点任务推进机制。</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月份完成起草工作，</w:t>
            </w:r>
            <w:r>
              <w:rPr>
                <w:rFonts w:ascii="Times New Roman" w:hAnsi="Times New Roman" w:cs="Times New Roman"/>
                <w:kern w:val="0"/>
                <w:sz w:val="20"/>
                <w:szCs w:val="20"/>
              </w:rPr>
              <w:t>4</w:t>
            </w:r>
            <w:r>
              <w:rPr>
                <w:rFonts w:hint="eastAsia" w:ascii="Times New Roman" w:hAnsi="宋体" w:cs="宋体"/>
                <w:kern w:val="0"/>
                <w:sz w:val="20"/>
                <w:szCs w:val="20"/>
              </w:rPr>
              <w:t>月份征求意见后按程序印发。</w:t>
            </w:r>
          </w:p>
        </w:tc>
        <w:tc>
          <w:tcPr>
            <w:tcW w:w="1243"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研究制定乡村振兴考核意见，制定出台开展双招双引助推乡村振兴的意见。</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月份调研，拿出初稿，</w:t>
            </w:r>
            <w:r>
              <w:rPr>
                <w:rFonts w:ascii="Times New Roman" w:hAnsi="Times New Roman" w:cs="Times New Roman"/>
                <w:kern w:val="0"/>
                <w:sz w:val="20"/>
                <w:szCs w:val="20"/>
              </w:rPr>
              <w:t>4</w:t>
            </w:r>
            <w:r>
              <w:rPr>
                <w:rFonts w:hint="eastAsia" w:ascii="Times New Roman" w:hAnsi="宋体" w:cs="宋体"/>
                <w:kern w:val="0"/>
                <w:sz w:val="20"/>
                <w:szCs w:val="20"/>
              </w:rPr>
              <w:t>月份征求意见后按程序印发。</w:t>
            </w:r>
          </w:p>
        </w:tc>
        <w:tc>
          <w:tcPr>
            <w:tcW w:w="1243"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打造十大乡村振兴示范区。</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月底督导县（市、区）完成示范区创建方案，</w:t>
            </w:r>
            <w:r>
              <w:rPr>
                <w:rFonts w:ascii="Times New Roman" w:hAnsi="Times New Roman" w:cs="Times New Roman"/>
                <w:kern w:val="0"/>
                <w:sz w:val="20"/>
                <w:szCs w:val="20"/>
              </w:rPr>
              <w:t>6</w:t>
            </w:r>
            <w:r>
              <w:rPr>
                <w:rFonts w:hint="eastAsia" w:ascii="Times New Roman" w:hAnsi="宋体" w:cs="宋体"/>
                <w:kern w:val="0"/>
                <w:sz w:val="20"/>
                <w:szCs w:val="20"/>
              </w:rPr>
              <w:t>月份完成现场观摩，后期按照做好督导检查，确保示范区达到创建标准。</w:t>
            </w:r>
          </w:p>
        </w:tc>
        <w:tc>
          <w:tcPr>
            <w:tcW w:w="1243"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创建十大现代农业产业园，全力提升创建水平。</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8</w:t>
            </w:r>
            <w:r>
              <w:rPr>
                <w:rFonts w:hint="eastAsia" w:ascii="Times New Roman" w:hAnsi="宋体" w:cs="宋体"/>
                <w:kern w:val="0"/>
                <w:sz w:val="20"/>
                <w:szCs w:val="20"/>
              </w:rPr>
              <w:t>月份开展市级现代农业产业园申报工作，</w:t>
            </w:r>
            <w:r>
              <w:rPr>
                <w:rFonts w:ascii="Times New Roman" w:hAnsi="Times New Roman" w:cs="Times New Roman"/>
                <w:kern w:val="0"/>
                <w:sz w:val="20"/>
                <w:szCs w:val="20"/>
              </w:rPr>
              <w:t>9</w:t>
            </w:r>
            <w:r>
              <w:rPr>
                <w:rFonts w:hint="eastAsia" w:ascii="Times New Roman" w:hAnsi="宋体" w:cs="宋体"/>
                <w:kern w:val="0"/>
                <w:sz w:val="20"/>
                <w:szCs w:val="20"/>
              </w:rPr>
              <w:t>月份组织专家进行现场考核，确定认定名单，</w:t>
            </w:r>
            <w:r>
              <w:rPr>
                <w:rFonts w:ascii="Times New Roman" w:hAnsi="Times New Roman" w:cs="Times New Roman"/>
                <w:kern w:val="0"/>
                <w:sz w:val="20"/>
                <w:szCs w:val="20"/>
              </w:rPr>
              <w:t>10</w:t>
            </w:r>
            <w:r>
              <w:rPr>
                <w:rFonts w:hint="eastAsia" w:ascii="Times New Roman" w:hAnsi="宋体" w:cs="宋体"/>
                <w:kern w:val="0"/>
                <w:sz w:val="20"/>
                <w:szCs w:val="20"/>
              </w:rPr>
              <w:t>月份完成认定工作。同时督导县（市、区）不断提升国家级、省级现代农业产业园创建水平。</w:t>
            </w:r>
          </w:p>
        </w:tc>
        <w:tc>
          <w:tcPr>
            <w:tcW w:w="1243" w:type="dxa"/>
            <w:vMerge w:val="continue"/>
            <w:vAlign w:val="center"/>
          </w:tcPr>
          <w:p>
            <w:pPr>
              <w:spacing w:line="280" w:lineRule="exact"/>
              <w:jc w:val="center"/>
              <w:textAlignment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60" w:lineRule="exact"/>
              <w:jc w:val="left"/>
              <w:textAlignment w:val="center"/>
              <w:rPr>
                <w:rFonts w:ascii="Times New Roman" w:hAnsi="Times New Roman" w:cs="Times New Roman"/>
                <w:spacing w:val="-6"/>
                <w:kern w:val="0"/>
                <w:sz w:val="20"/>
                <w:szCs w:val="20"/>
              </w:rPr>
            </w:pPr>
            <w:r>
              <w:rPr>
                <w:rFonts w:hint="eastAsia" w:ascii="Times New Roman" w:hAnsi="宋体" w:cs="宋体"/>
                <w:spacing w:val="-6"/>
                <w:kern w:val="0"/>
                <w:sz w:val="20"/>
                <w:szCs w:val="20"/>
              </w:rPr>
              <w:t>培育十个产值过亿元的优势农业，着力把产业做大做强。</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修改完善现代高效农业发展专项规划，年内产业规模不断壮大，产值产量不断增加。</w:t>
            </w:r>
          </w:p>
        </w:tc>
        <w:tc>
          <w:tcPr>
            <w:tcW w:w="1243"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14</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市农业</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农村局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1</w:t>
            </w:r>
            <w:r>
              <w:rPr>
                <w:rFonts w:hint="eastAsia" w:ascii="Times New Roman" w:hAnsi="宋体" w:cs="宋体"/>
                <w:sz w:val="20"/>
                <w:szCs w:val="20"/>
              </w:rPr>
              <w:t>项）</w:t>
            </w:r>
          </w:p>
        </w:tc>
        <w:tc>
          <w:tcPr>
            <w:tcW w:w="2246" w:type="dxa"/>
            <w:vMerge w:val="restart"/>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全面贯彻落实乡村振兴战略</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开展农村人居环境整治及村庄清洁行动，重点开展农村生活垃圾、污水治理，</w:t>
            </w:r>
            <w:r>
              <w:rPr>
                <w:rFonts w:ascii="Times New Roman" w:hAnsi="Times New Roman" w:cs="Times New Roman"/>
                <w:kern w:val="0"/>
                <w:sz w:val="20"/>
                <w:szCs w:val="20"/>
              </w:rPr>
              <w:t>“</w:t>
            </w:r>
            <w:r>
              <w:rPr>
                <w:rFonts w:hint="eastAsia" w:ascii="Times New Roman" w:hAnsi="宋体" w:cs="宋体"/>
                <w:kern w:val="0"/>
                <w:sz w:val="20"/>
                <w:szCs w:val="20"/>
              </w:rPr>
              <w:t>厕所革命</w:t>
            </w:r>
            <w:r>
              <w:rPr>
                <w:rFonts w:ascii="Times New Roman" w:hAnsi="Times New Roman" w:cs="Times New Roman"/>
                <w:kern w:val="0"/>
                <w:sz w:val="20"/>
                <w:szCs w:val="20"/>
              </w:rPr>
              <w:t>”</w:t>
            </w:r>
            <w:r>
              <w:rPr>
                <w:rFonts w:hint="eastAsia" w:ascii="Times New Roman" w:hAnsi="宋体" w:cs="宋体"/>
                <w:kern w:val="0"/>
                <w:sz w:val="20"/>
                <w:szCs w:val="20"/>
              </w:rPr>
              <w:t>，实施农村</w:t>
            </w:r>
            <w:r>
              <w:rPr>
                <w:rFonts w:ascii="Times New Roman" w:hAnsi="Times New Roman" w:cs="Times New Roman"/>
                <w:kern w:val="0"/>
                <w:sz w:val="20"/>
                <w:szCs w:val="20"/>
              </w:rPr>
              <w:t>“</w:t>
            </w:r>
            <w:r>
              <w:rPr>
                <w:rFonts w:hint="eastAsia" w:ascii="Times New Roman" w:hAnsi="宋体" w:cs="宋体"/>
                <w:kern w:val="0"/>
                <w:sz w:val="20"/>
                <w:szCs w:val="20"/>
              </w:rPr>
              <w:t>户户通</w:t>
            </w:r>
            <w:r>
              <w:rPr>
                <w:rFonts w:ascii="Times New Roman" w:hAnsi="Times New Roman" w:cs="Times New Roman"/>
                <w:kern w:val="0"/>
                <w:sz w:val="20"/>
                <w:szCs w:val="20"/>
              </w:rPr>
              <w:t>”</w:t>
            </w:r>
            <w:r>
              <w:rPr>
                <w:rFonts w:hint="eastAsia" w:ascii="Times New Roman" w:hAnsi="宋体" w:cs="宋体"/>
                <w:kern w:val="0"/>
                <w:sz w:val="20"/>
                <w:szCs w:val="20"/>
              </w:rPr>
              <w:t>工程，建设美丽乡村。</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一季度召开会议，落实任务，明确责任；二季度联合有关部门开展现场督查；三季度做好迎接上级环保督查和国务院督查准备工作；四季度进行全面考核验收考评。</w:t>
            </w:r>
          </w:p>
        </w:tc>
        <w:tc>
          <w:tcPr>
            <w:tcW w:w="1243"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刘兆泉</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张红旗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开展粮食生产</w:t>
            </w:r>
            <w:r>
              <w:rPr>
                <w:rFonts w:ascii="Times New Roman" w:hAnsi="Times New Roman" w:cs="Times New Roman"/>
                <w:kern w:val="0"/>
                <w:sz w:val="20"/>
                <w:szCs w:val="20"/>
              </w:rPr>
              <w:t>“</w:t>
            </w:r>
            <w:r>
              <w:rPr>
                <w:rFonts w:hint="eastAsia" w:ascii="Times New Roman" w:hAnsi="宋体" w:cs="宋体"/>
                <w:kern w:val="0"/>
                <w:sz w:val="20"/>
                <w:szCs w:val="20"/>
              </w:rPr>
              <w:t>十统一</w:t>
            </w:r>
            <w:r>
              <w:rPr>
                <w:rFonts w:ascii="Times New Roman" w:hAnsi="Times New Roman" w:cs="Times New Roman"/>
                <w:kern w:val="0"/>
                <w:sz w:val="20"/>
                <w:szCs w:val="20"/>
              </w:rPr>
              <w:t>”</w:t>
            </w:r>
            <w:r>
              <w:rPr>
                <w:rFonts w:hint="eastAsia" w:ascii="Times New Roman" w:hAnsi="宋体" w:cs="宋体"/>
                <w:kern w:val="0"/>
                <w:sz w:val="20"/>
                <w:szCs w:val="20"/>
              </w:rPr>
              <w:t>试点工作，试点区域完成</w:t>
            </w:r>
            <w:r>
              <w:rPr>
                <w:rFonts w:ascii="Times New Roman" w:hAnsi="Times New Roman" w:cs="Times New Roman"/>
                <w:kern w:val="0"/>
                <w:sz w:val="20"/>
                <w:szCs w:val="20"/>
              </w:rPr>
              <w:t>“</w:t>
            </w:r>
            <w:r>
              <w:rPr>
                <w:rFonts w:hint="eastAsia" w:ascii="Times New Roman" w:hAnsi="宋体" w:cs="宋体"/>
                <w:kern w:val="0"/>
                <w:sz w:val="20"/>
                <w:szCs w:val="20"/>
              </w:rPr>
              <w:t>十统一</w:t>
            </w:r>
            <w:r>
              <w:rPr>
                <w:rFonts w:ascii="Times New Roman" w:hAnsi="Times New Roman" w:cs="Times New Roman"/>
                <w:kern w:val="0"/>
                <w:sz w:val="20"/>
                <w:szCs w:val="20"/>
              </w:rPr>
              <w:t>”</w:t>
            </w:r>
            <w:r>
              <w:rPr>
                <w:rFonts w:hint="eastAsia" w:ascii="Times New Roman" w:hAnsi="宋体" w:cs="宋体"/>
                <w:kern w:val="0"/>
                <w:sz w:val="20"/>
                <w:szCs w:val="20"/>
              </w:rPr>
              <w:t>服务面积</w:t>
            </w:r>
            <w:r>
              <w:rPr>
                <w:rFonts w:ascii="Times New Roman" w:hAnsi="Times New Roman" w:cs="Times New Roman"/>
                <w:kern w:val="0"/>
                <w:sz w:val="20"/>
                <w:szCs w:val="20"/>
              </w:rPr>
              <w:t>100</w:t>
            </w:r>
            <w:r>
              <w:rPr>
                <w:rFonts w:hint="eastAsia" w:ascii="Times New Roman" w:hAnsi="宋体" w:cs="宋体"/>
                <w:kern w:val="0"/>
                <w:sz w:val="20"/>
                <w:szCs w:val="20"/>
              </w:rPr>
              <w:t>万亩以上。</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月份制定意见并下发，</w:t>
            </w:r>
            <w:r>
              <w:rPr>
                <w:rFonts w:ascii="Times New Roman" w:hAnsi="Times New Roman" w:cs="Times New Roman"/>
                <w:kern w:val="0"/>
                <w:sz w:val="20"/>
                <w:szCs w:val="20"/>
              </w:rPr>
              <w:t>5</w:t>
            </w:r>
            <w:r>
              <w:rPr>
                <w:rFonts w:hint="eastAsia" w:ascii="Times New Roman" w:hAnsi="宋体" w:cs="宋体"/>
                <w:kern w:val="0"/>
                <w:sz w:val="20"/>
                <w:szCs w:val="20"/>
              </w:rPr>
              <w:t>月份前做好各项准备工作，</w:t>
            </w:r>
            <w:r>
              <w:rPr>
                <w:rFonts w:ascii="Times New Roman" w:hAnsi="Times New Roman" w:cs="Times New Roman"/>
                <w:kern w:val="0"/>
                <w:sz w:val="20"/>
                <w:szCs w:val="20"/>
              </w:rPr>
              <w:t>5-10</w:t>
            </w:r>
            <w:r>
              <w:rPr>
                <w:rFonts w:hint="eastAsia" w:ascii="Times New Roman" w:hAnsi="宋体" w:cs="宋体"/>
                <w:kern w:val="0"/>
                <w:sz w:val="20"/>
                <w:szCs w:val="20"/>
              </w:rPr>
              <w:t>月份抓好三夏三秋，全面开展</w:t>
            </w:r>
            <w:r>
              <w:rPr>
                <w:rFonts w:ascii="Times New Roman" w:hAnsi="Times New Roman" w:cs="Times New Roman"/>
                <w:kern w:val="0"/>
                <w:sz w:val="20"/>
                <w:szCs w:val="20"/>
              </w:rPr>
              <w:t>“</w:t>
            </w:r>
            <w:r>
              <w:rPr>
                <w:rFonts w:hint="eastAsia" w:ascii="Times New Roman" w:hAnsi="宋体" w:cs="宋体"/>
                <w:kern w:val="0"/>
                <w:sz w:val="20"/>
                <w:szCs w:val="20"/>
              </w:rPr>
              <w:t>十统一</w:t>
            </w:r>
            <w:r>
              <w:rPr>
                <w:rFonts w:ascii="Times New Roman" w:hAnsi="Times New Roman" w:cs="Times New Roman"/>
                <w:kern w:val="0"/>
                <w:sz w:val="20"/>
                <w:szCs w:val="20"/>
              </w:rPr>
              <w:t>”</w:t>
            </w:r>
            <w:r>
              <w:rPr>
                <w:rFonts w:hint="eastAsia" w:ascii="Times New Roman" w:hAnsi="宋体" w:cs="宋体"/>
                <w:kern w:val="0"/>
                <w:sz w:val="20"/>
                <w:szCs w:val="20"/>
              </w:rPr>
              <w:t>工作，</w:t>
            </w:r>
            <w:r>
              <w:rPr>
                <w:rFonts w:ascii="Times New Roman" w:hAnsi="Times New Roman" w:cs="Times New Roman"/>
                <w:kern w:val="0"/>
                <w:sz w:val="20"/>
                <w:szCs w:val="20"/>
              </w:rPr>
              <w:t>11-12</w:t>
            </w:r>
            <w:r>
              <w:rPr>
                <w:rFonts w:hint="eastAsia" w:ascii="Times New Roman" w:hAnsi="宋体" w:cs="宋体"/>
                <w:kern w:val="0"/>
                <w:sz w:val="20"/>
                <w:szCs w:val="20"/>
              </w:rPr>
              <w:t>月进行检查验收。</w:t>
            </w:r>
          </w:p>
        </w:tc>
        <w:tc>
          <w:tcPr>
            <w:tcW w:w="1243"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15</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市交通</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运输局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3</w:t>
            </w:r>
            <w:r>
              <w:rPr>
                <w:rFonts w:hint="eastAsia" w:ascii="Times New Roman" w:hAnsi="宋体" w:cs="宋体"/>
                <w:sz w:val="20"/>
                <w:szCs w:val="20"/>
              </w:rPr>
              <w:t>项）</w:t>
            </w: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推进</w:t>
            </w:r>
            <w:r>
              <w:rPr>
                <w:rFonts w:ascii="Times New Roman" w:hAnsi="Times New Roman" w:cs="Times New Roman"/>
                <w:kern w:val="0"/>
                <w:sz w:val="20"/>
                <w:szCs w:val="20"/>
              </w:rPr>
              <w:t>“</w:t>
            </w:r>
            <w:r>
              <w:rPr>
                <w:rFonts w:hint="eastAsia" w:ascii="Times New Roman" w:hAnsi="宋体" w:cs="宋体"/>
                <w:kern w:val="0"/>
                <w:sz w:val="20"/>
                <w:szCs w:val="20"/>
              </w:rPr>
              <w:t>四好农村路</w:t>
            </w:r>
            <w:r>
              <w:rPr>
                <w:rFonts w:ascii="Times New Roman" w:hAnsi="Times New Roman" w:cs="Times New Roman"/>
                <w:kern w:val="0"/>
                <w:sz w:val="20"/>
                <w:szCs w:val="20"/>
              </w:rPr>
              <w:t>”</w:t>
            </w:r>
            <w:r>
              <w:rPr>
                <w:rFonts w:hint="eastAsia" w:ascii="Times New Roman" w:hAnsi="宋体" w:cs="宋体"/>
                <w:kern w:val="0"/>
                <w:sz w:val="20"/>
                <w:szCs w:val="20"/>
              </w:rPr>
              <w:t>和农村道路</w:t>
            </w:r>
            <w:r>
              <w:rPr>
                <w:rFonts w:ascii="Times New Roman" w:hAnsi="Times New Roman" w:cs="Times New Roman"/>
                <w:kern w:val="0"/>
                <w:sz w:val="20"/>
                <w:szCs w:val="20"/>
              </w:rPr>
              <w:t>“</w:t>
            </w:r>
            <w:r>
              <w:rPr>
                <w:rFonts w:hint="eastAsia" w:ascii="Times New Roman" w:hAnsi="宋体" w:cs="宋体"/>
                <w:kern w:val="0"/>
                <w:sz w:val="20"/>
                <w:szCs w:val="20"/>
              </w:rPr>
              <w:t>三通</w:t>
            </w:r>
            <w:r>
              <w:rPr>
                <w:rFonts w:ascii="Times New Roman" w:hAnsi="Times New Roman" w:cs="Times New Roman"/>
                <w:kern w:val="0"/>
                <w:sz w:val="20"/>
                <w:szCs w:val="20"/>
              </w:rPr>
              <w:t>”</w:t>
            </w:r>
            <w:r>
              <w:rPr>
                <w:rFonts w:hint="eastAsia" w:ascii="Times New Roman" w:hAnsi="宋体" w:cs="宋体"/>
                <w:kern w:val="0"/>
                <w:sz w:val="20"/>
                <w:szCs w:val="20"/>
              </w:rPr>
              <w:t>工程</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继续强力推进</w:t>
            </w:r>
            <w:r>
              <w:rPr>
                <w:rFonts w:ascii="Times New Roman" w:hAnsi="Times New Roman" w:cs="Times New Roman"/>
                <w:kern w:val="0"/>
                <w:sz w:val="20"/>
                <w:szCs w:val="20"/>
              </w:rPr>
              <w:t>“</w:t>
            </w:r>
            <w:r>
              <w:rPr>
                <w:rFonts w:hint="eastAsia" w:ascii="Times New Roman" w:hAnsi="宋体" w:cs="宋体"/>
                <w:kern w:val="0"/>
                <w:sz w:val="20"/>
                <w:szCs w:val="20"/>
              </w:rPr>
              <w:t>四好农村路</w:t>
            </w:r>
            <w:r>
              <w:rPr>
                <w:rFonts w:ascii="Times New Roman" w:hAnsi="Times New Roman" w:cs="Times New Roman"/>
                <w:kern w:val="0"/>
                <w:sz w:val="20"/>
                <w:szCs w:val="20"/>
              </w:rPr>
              <w:t>”</w:t>
            </w:r>
            <w:r>
              <w:rPr>
                <w:rFonts w:hint="eastAsia" w:ascii="Times New Roman" w:hAnsi="宋体" w:cs="宋体"/>
                <w:kern w:val="0"/>
                <w:sz w:val="20"/>
                <w:szCs w:val="20"/>
              </w:rPr>
              <w:t>建设，实施好农村公路</w:t>
            </w:r>
            <w:r>
              <w:rPr>
                <w:rFonts w:ascii="Times New Roman" w:hAnsi="Times New Roman" w:cs="Times New Roman"/>
                <w:kern w:val="0"/>
                <w:sz w:val="20"/>
                <w:szCs w:val="20"/>
              </w:rPr>
              <w:t>“</w:t>
            </w:r>
            <w:r>
              <w:rPr>
                <w:rFonts w:hint="eastAsia" w:ascii="Times New Roman" w:hAnsi="宋体" w:cs="宋体"/>
                <w:kern w:val="0"/>
                <w:sz w:val="20"/>
                <w:szCs w:val="20"/>
              </w:rPr>
              <w:t>三年集中攻坚</w:t>
            </w:r>
            <w:r>
              <w:rPr>
                <w:rFonts w:ascii="Times New Roman" w:hAnsi="Times New Roman" w:cs="Times New Roman"/>
                <w:kern w:val="0"/>
                <w:sz w:val="20"/>
                <w:szCs w:val="20"/>
              </w:rPr>
              <w:t>”</w:t>
            </w:r>
            <w:r>
              <w:rPr>
                <w:rFonts w:hint="eastAsia" w:ascii="Times New Roman" w:hAnsi="宋体" w:cs="宋体"/>
                <w:kern w:val="0"/>
                <w:sz w:val="20"/>
                <w:szCs w:val="20"/>
              </w:rPr>
              <w:t>，完成省下达的建设任务；启动全市农村道路</w:t>
            </w:r>
            <w:r>
              <w:rPr>
                <w:rFonts w:ascii="Times New Roman" w:hAnsi="Times New Roman" w:cs="Times New Roman"/>
                <w:kern w:val="0"/>
                <w:sz w:val="20"/>
                <w:szCs w:val="20"/>
              </w:rPr>
              <w:t>“</w:t>
            </w:r>
            <w:r>
              <w:rPr>
                <w:rFonts w:hint="eastAsia" w:ascii="Times New Roman" w:hAnsi="宋体" w:cs="宋体"/>
                <w:kern w:val="0"/>
                <w:sz w:val="20"/>
                <w:szCs w:val="20"/>
              </w:rPr>
              <w:t>三通</w:t>
            </w:r>
            <w:r>
              <w:rPr>
                <w:rFonts w:ascii="Times New Roman" w:hAnsi="Times New Roman" w:cs="Times New Roman"/>
                <w:kern w:val="0"/>
                <w:sz w:val="20"/>
                <w:szCs w:val="20"/>
              </w:rPr>
              <w:t>”</w:t>
            </w:r>
            <w:r>
              <w:rPr>
                <w:rFonts w:hint="eastAsia" w:ascii="Times New Roman" w:hAnsi="宋体" w:cs="宋体"/>
                <w:kern w:val="0"/>
                <w:sz w:val="20"/>
                <w:szCs w:val="20"/>
              </w:rPr>
              <w:t>建设，推进农村公路建管养运协调发展。</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2019</w:t>
            </w:r>
            <w:r>
              <w:rPr>
                <w:rFonts w:hint="eastAsia" w:ascii="Times New Roman" w:hAnsi="宋体" w:cs="宋体"/>
                <w:kern w:val="0"/>
                <w:sz w:val="20"/>
                <w:szCs w:val="20"/>
              </w:rPr>
              <w:t>年，完成省下达的农村公路新改建任务</w:t>
            </w:r>
            <w:r>
              <w:rPr>
                <w:rFonts w:ascii="Times New Roman" w:hAnsi="Times New Roman" w:cs="Times New Roman"/>
                <w:kern w:val="0"/>
                <w:sz w:val="20"/>
                <w:szCs w:val="20"/>
              </w:rPr>
              <w:t>985.7</w:t>
            </w:r>
            <w:r>
              <w:rPr>
                <w:rFonts w:hint="eastAsia" w:ascii="Times New Roman" w:hAnsi="宋体" w:cs="宋体"/>
                <w:kern w:val="0"/>
                <w:sz w:val="20"/>
                <w:szCs w:val="20"/>
              </w:rPr>
              <w:t>公里，建设行政村客运站点</w:t>
            </w:r>
            <w:r>
              <w:rPr>
                <w:rFonts w:ascii="Times New Roman" w:hAnsi="Times New Roman" w:cs="Times New Roman"/>
                <w:kern w:val="0"/>
                <w:sz w:val="20"/>
                <w:szCs w:val="20"/>
              </w:rPr>
              <w:t>712</w:t>
            </w:r>
            <w:r>
              <w:rPr>
                <w:rFonts w:hint="eastAsia" w:ascii="Times New Roman" w:hAnsi="宋体" w:cs="宋体"/>
                <w:kern w:val="0"/>
                <w:sz w:val="20"/>
                <w:szCs w:val="20"/>
              </w:rPr>
              <w:t>个；力争</w:t>
            </w:r>
            <w:r>
              <w:rPr>
                <w:rFonts w:ascii="Times New Roman" w:hAnsi="Times New Roman" w:cs="Times New Roman"/>
                <w:kern w:val="0"/>
                <w:sz w:val="20"/>
                <w:szCs w:val="20"/>
              </w:rPr>
              <w:t>1000</w:t>
            </w:r>
            <w:r>
              <w:rPr>
                <w:rFonts w:hint="eastAsia" w:ascii="Times New Roman" w:hAnsi="宋体" w:cs="宋体"/>
                <w:kern w:val="0"/>
                <w:sz w:val="20"/>
                <w:szCs w:val="20"/>
              </w:rPr>
              <w:t>个建制村达到</w:t>
            </w:r>
            <w:r>
              <w:rPr>
                <w:rFonts w:ascii="Times New Roman" w:hAnsi="Times New Roman" w:cs="Times New Roman"/>
                <w:kern w:val="0"/>
                <w:sz w:val="20"/>
                <w:szCs w:val="20"/>
              </w:rPr>
              <w:t>“</w:t>
            </w:r>
            <w:r>
              <w:rPr>
                <w:rFonts w:hint="eastAsia" w:ascii="Times New Roman" w:hAnsi="宋体" w:cs="宋体"/>
                <w:kern w:val="0"/>
                <w:sz w:val="20"/>
                <w:szCs w:val="20"/>
              </w:rPr>
              <w:t>三通</w:t>
            </w:r>
            <w:r>
              <w:rPr>
                <w:rFonts w:ascii="Times New Roman" w:hAnsi="Times New Roman" w:cs="Times New Roman"/>
                <w:kern w:val="0"/>
                <w:sz w:val="20"/>
                <w:szCs w:val="20"/>
              </w:rPr>
              <w:t>”</w:t>
            </w:r>
            <w:r>
              <w:rPr>
                <w:rFonts w:hint="eastAsia" w:ascii="Times New Roman" w:hAnsi="宋体" w:cs="宋体"/>
                <w:kern w:val="0"/>
                <w:sz w:val="20"/>
                <w:szCs w:val="20"/>
              </w:rPr>
              <w:t>建设标准。</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季春秋</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赵德健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协调推进高速公路项目建设</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配合建设单位协调青兰高速公路泰安至东阿段、济泰高速、董梁高速宁阳至梁山段、京沪高速改扩建工程、青兰高速莱芜至泰安段、董梁高速新泰至宁阳段、新泰至台儿庄高速公路和京台高速改扩建工程的项目征迁、施工环境协调等工作，推进在建高速公路项目顺利推进；配合有关单位推进泰安至东平高速公路、德郓高速和宁梁高速五莲至新泰段等项目前期工作。</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2019</w:t>
            </w:r>
            <w:r>
              <w:rPr>
                <w:rFonts w:hint="eastAsia" w:ascii="Times New Roman" w:hAnsi="宋体" w:cs="宋体"/>
                <w:kern w:val="0"/>
                <w:sz w:val="20"/>
                <w:szCs w:val="20"/>
              </w:rPr>
              <w:t>年，青兰高速泰安至东阿段建成通车，全年计划完成投资</w:t>
            </w:r>
            <w:r>
              <w:rPr>
                <w:rFonts w:ascii="Times New Roman" w:hAnsi="Times New Roman" w:cs="Times New Roman"/>
                <w:kern w:val="0"/>
                <w:sz w:val="20"/>
                <w:szCs w:val="20"/>
              </w:rPr>
              <w:t>60</w:t>
            </w:r>
            <w:r>
              <w:rPr>
                <w:rFonts w:hint="eastAsia" w:ascii="Times New Roman" w:hAnsi="宋体" w:cs="宋体"/>
                <w:kern w:val="0"/>
                <w:sz w:val="20"/>
                <w:szCs w:val="20"/>
              </w:rPr>
              <w:t>亿元，力争完成</w:t>
            </w:r>
            <w:r>
              <w:rPr>
                <w:rFonts w:ascii="Times New Roman" w:hAnsi="Times New Roman" w:cs="Times New Roman"/>
                <w:kern w:val="0"/>
                <w:sz w:val="20"/>
                <w:szCs w:val="20"/>
              </w:rPr>
              <w:t>68.5</w:t>
            </w:r>
            <w:r>
              <w:rPr>
                <w:rFonts w:hint="eastAsia" w:ascii="Times New Roman" w:hAnsi="宋体" w:cs="宋体"/>
                <w:kern w:val="0"/>
                <w:sz w:val="20"/>
                <w:szCs w:val="20"/>
              </w:rPr>
              <w:t>亿元。</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按计划推进</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泰安汽车总站（老汽车站）改造工作</w:t>
            </w:r>
          </w:p>
        </w:tc>
        <w:tc>
          <w:tcPr>
            <w:tcW w:w="4805"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拆除制丝厂，对现老汽车站进行整体改扩建</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2019</w:t>
            </w:r>
            <w:r>
              <w:rPr>
                <w:rFonts w:hint="eastAsia" w:ascii="Times New Roman" w:hAnsi="宋体" w:cs="宋体"/>
                <w:kern w:val="0"/>
                <w:sz w:val="20"/>
                <w:szCs w:val="20"/>
              </w:rPr>
              <w:t>年，完成项目规划方案编制等工作，解决好征地拆迁、补偿安置及企业扶持等问题。</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2022</w:t>
            </w:r>
            <w:r>
              <w:rPr>
                <w:rFonts w:hint="eastAsia" w:ascii="Times New Roman" w:hAnsi="宋体" w:cs="宋体"/>
                <w:kern w:val="0"/>
                <w:sz w:val="20"/>
                <w:szCs w:val="20"/>
              </w:rPr>
              <w:t>年</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16</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市住房城乡建设局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6</w:t>
            </w:r>
            <w:r>
              <w:rPr>
                <w:rFonts w:hint="eastAsia" w:ascii="Times New Roman" w:hAnsi="宋体" w:cs="宋体"/>
                <w:sz w:val="20"/>
                <w:szCs w:val="20"/>
              </w:rPr>
              <w:t>项）</w:t>
            </w: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推进农村地区清洁供暖</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协调各职能部门，完成</w:t>
            </w:r>
            <w:r>
              <w:rPr>
                <w:rFonts w:ascii="Times New Roman" w:hAnsi="Times New Roman" w:cs="Times New Roman"/>
                <w:kern w:val="0"/>
                <w:sz w:val="20"/>
                <w:szCs w:val="20"/>
              </w:rPr>
              <w:t>2019</w:t>
            </w:r>
            <w:r>
              <w:rPr>
                <w:rFonts w:hint="eastAsia" w:ascii="Times New Roman" w:hAnsi="宋体" w:cs="宋体"/>
                <w:kern w:val="0"/>
                <w:sz w:val="20"/>
                <w:szCs w:val="20"/>
              </w:rPr>
              <w:t>年农村地区清洁取暖建设计划</w:t>
            </w:r>
            <w:r>
              <w:rPr>
                <w:rFonts w:ascii="Times New Roman" w:hAnsi="Times New Roman" w:cs="Times New Roman"/>
                <w:kern w:val="0"/>
                <w:sz w:val="20"/>
                <w:szCs w:val="20"/>
              </w:rPr>
              <w:t>44977</w:t>
            </w:r>
            <w:r>
              <w:rPr>
                <w:rFonts w:hint="eastAsia" w:ascii="Times New Roman" w:hAnsi="宋体" w:cs="宋体"/>
                <w:kern w:val="0"/>
                <w:sz w:val="20"/>
                <w:szCs w:val="20"/>
              </w:rPr>
              <w:t>户。</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2019</w:t>
            </w:r>
            <w:r>
              <w:rPr>
                <w:rFonts w:hint="eastAsia" w:ascii="Times New Roman" w:hAnsi="宋体" w:cs="宋体"/>
                <w:kern w:val="0"/>
                <w:sz w:val="20"/>
                <w:szCs w:val="20"/>
              </w:rPr>
              <w:t>年</w:t>
            </w:r>
            <w:r>
              <w:rPr>
                <w:rFonts w:ascii="Times New Roman" w:hAnsi="Times New Roman" w:cs="Times New Roman"/>
                <w:kern w:val="0"/>
                <w:sz w:val="20"/>
                <w:szCs w:val="20"/>
              </w:rPr>
              <w:t>4</w:t>
            </w:r>
            <w:r>
              <w:rPr>
                <w:rFonts w:hint="eastAsia" w:ascii="Times New Roman" w:hAnsi="宋体" w:cs="宋体"/>
                <w:kern w:val="0"/>
                <w:sz w:val="20"/>
                <w:szCs w:val="20"/>
              </w:rPr>
              <w:t>月底前分解任务；</w:t>
            </w:r>
            <w:r>
              <w:rPr>
                <w:rFonts w:ascii="Times New Roman" w:hAnsi="Times New Roman" w:cs="Times New Roman"/>
                <w:kern w:val="0"/>
                <w:sz w:val="20"/>
                <w:szCs w:val="20"/>
              </w:rPr>
              <w:t>2019</w:t>
            </w:r>
            <w:r>
              <w:rPr>
                <w:rFonts w:hint="eastAsia" w:ascii="Times New Roman" w:hAnsi="宋体" w:cs="宋体"/>
                <w:kern w:val="0"/>
                <w:sz w:val="20"/>
                <w:szCs w:val="20"/>
              </w:rPr>
              <w:t>年年底前完成建设任务。</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张广银</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许</w:t>
            </w:r>
            <w:r>
              <w:rPr>
                <w:rFonts w:ascii="Times New Roman" w:hAnsi="Times New Roman" w:cs="Times New Roman"/>
                <w:kern w:val="0"/>
                <w:sz w:val="20"/>
                <w:szCs w:val="20"/>
              </w:rPr>
              <w:t xml:space="preserve">  </w:t>
            </w:r>
            <w:r>
              <w:rPr>
                <w:rFonts w:hint="eastAsia" w:ascii="Times New Roman" w:hAnsi="宋体" w:cs="宋体"/>
                <w:kern w:val="0"/>
                <w:sz w:val="20"/>
                <w:szCs w:val="20"/>
              </w:rPr>
              <w:t>伟</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赵德健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美丽村居建设</w:t>
            </w:r>
            <w:r>
              <w:rPr>
                <w:rFonts w:ascii="Times New Roman" w:hAnsi="Times New Roman" w:cs="Times New Roman"/>
                <w:kern w:val="0"/>
                <w:sz w:val="20"/>
                <w:szCs w:val="20"/>
              </w:rPr>
              <w:t>“</w:t>
            </w:r>
            <w:r>
              <w:rPr>
                <w:rFonts w:hint="eastAsia" w:ascii="Times New Roman" w:hAnsi="宋体" w:cs="宋体"/>
                <w:kern w:val="0"/>
                <w:sz w:val="20"/>
                <w:szCs w:val="20"/>
              </w:rPr>
              <w:t>四一三</w:t>
            </w:r>
            <w:r>
              <w:rPr>
                <w:rFonts w:ascii="Times New Roman" w:hAnsi="Times New Roman" w:cs="Times New Roman"/>
                <w:kern w:val="0"/>
                <w:sz w:val="20"/>
                <w:szCs w:val="20"/>
              </w:rPr>
              <w:t>”</w:t>
            </w:r>
            <w:r>
              <w:rPr>
                <w:rFonts w:hint="eastAsia" w:ascii="Times New Roman" w:hAnsi="宋体" w:cs="宋体"/>
                <w:kern w:val="0"/>
                <w:sz w:val="20"/>
                <w:szCs w:val="20"/>
              </w:rPr>
              <w:t>行动</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完成第一批</w:t>
            </w:r>
            <w:r>
              <w:rPr>
                <w:rFonts w:ascii="Times New Roman" w:hAnsi="Times New Roman" w:cs="Times New Roman"/>
                <w:kern w:val="0"/>
                <w:sz w:val="20"/>
                <w:szCs w:val="20"/>
              </w:rPr>
              <w:t>2</w:t>
            </w:r>
            <w:r>
              <w:rPr>
                <w:rFonts w:hint="eastAsia" w:ascii="Times New Roman" w:hAnsi="宋体" w:cs="宋体"/>
                <w:kern w:val="0"/>
                <w:sz w:val="20"/>
                <w:szCs w:val="20"/>
              </w:rPr>
              <w:t>个省级美丽村居建设试点任务；做好第二批</w:t>
            </w:r>
            <w:r>
              <w:rPr>
                <w:rFonts w:ascii="Times New Roman" w:hAnsi="Times New Roman" w:cs="Times New Roman"/>
                <w:kern w:val="0"/>
                <w:sz w:val="20"/>
                <w:szCs w:val="20"/>
              </w:rPr>
              <w:t>4</w:t>
            </w:r>
            <w:r>
              <w:rPr>
                <w:rFonts w:hint="eastAsia" w:ascii="Times New Roman" w:hAnsi="宋体" w:cs="宋体"/>
                <w:kern w:val="0"/>
                <w:sz w:val="20"/>
                <w:szCs w:val="20"/>
              </w:rPr>
              <w:t>个美丽村居建设试点申报及评审工作，省政府公布名单后试点村庄及时按实施方案组织实施。</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第一批试点村庄进入试点实施阶段，各相关县（市）根据审定的试点方案和村庄设计方案全力推动项目实施，全面完成中期建设任务；第二批试点村</w:t>
            </w:r>
            <w:r>
              <w:rPr>
                <w:rFonts w:hint="eastAsia" w:ascii="Times New Roman" w:hAnsi="宋体" w:cs="宋体"/>
                <w:spacing w:val="-8"/>
                <w:kern w:val="0"/>
                <w:sz w:val="20"/>
                <w:szCs w:val="20"/>
              </w:rPr>
              <w:t>庄根据要求适时开展试点工作。</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张广银</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李松林</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农村危房改造</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建立农村危房改造动态保障机制，巩固提升危房改造成果，适时将符合政策的</w:t>
            </w:r>
            <w:r>
              <w:rPr>
                <w:rFonts w:ascii="Times New Roman" w:hAnsi="Times New Roman" w:cs="Times New Roman"/>
                <w:kern w:val="0"/>
                <w:sz w:val="20"/>
                <w:szCs w:val="20"/>
              </w:rPr>
              <w:t>4</w:t>
            </w:r>
            <w:r>
              <w:rPr>
                <w:rFonts w:hint="eastAsia" w:ascii="Times New Roman" w:hAnsi="宋体" w:cs="宋体"/>
                <w:kern w:val="0"/>
                <w:sz w:val="20"/>
                <w:szCs w:val="20"/>
              </w:rPr>
              <w:t>类重点对象新增危房及时纳入改造范围；</w:t>
            </w:r>
            <w:r>
              <w:rPr>
                <w:rFonts w:ascii="Times New Roman" w:hAnsi="Times New Roman" w:cs="Times New Roman"/>
                <w:kern w:val="0"/>
                <w:sz w:val="20"/>
                <w:szCs w:val="20"/>
              </w:rPr>
              <w:t>2019</w:t>
            </w:r>
            <w:r>
              <w:rPr>
                <w:rFonts w:hint="eastAsia" w:ascii="Times New Roman" w:hAnsi="宋体" w:cs="宋体"/>
                <w:kern w:val="0"/>
                <w:sz w:val="20"/>
                <w:szCs w:val="20"/>
              </w:rPr>
              <w:t>年，聚焦农村危房改造，严格按照标准，有效解决困难群众住房安全问题，完成省定任务。</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月底前完成</w:t>
            </w:r>
            <w:r>
              <w:rPr>
                <w:rFonts w:ascii="Times New Roman" w:hAnsi="Times New Roman" w:cs="Times New Roman"/>
                <w:kern w:val="0"/>
                <w:sz w:val="20"/>
                <w:szCs w:val="20"/>
              </w:rPr>
              <w:t>2019</w:t>
            </w:r>
            <w:r>
              <w:rPr>
                <w:rFonts w:hint="eastAsia" w:ascii="Times New Roman" w:hAnsi="宋体" w:cs="宋体"/>
                <w:kern w:val="0"/>
                <w:sz w:val="20"/>
                <w:szCs w:val="20"/>
              </w:rPr>
              <w:t>年危房改造任务。</w:t>
            </w:r>
          </w:p>
        </w:tc>
        <w:tc>
          <w:tcPr>
            <w:tcW w:w="1243"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张广银</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李松林</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开展农村</w:t>
            </w:r>
            <w:r>
              <w:rPr>
                <w:rFonts w:ascii="Times New Roman" w:hAnsi="Times New Roman" w:cs="Times New Roman"/>
                <w:kern w:val="0"/>
                <w:sz w:val="20"/>
                <w:szCs w:val="20"/>
              </w:rPr>
              <w:t>“</w:t>
            </w:r>
            <w:r>
              <w:rPr>
                <w:rFonts w:hint="eastAsia" w:ascii="Times New Roman" w:hAnsi="宋体" w:cs="宋体"/>
                <w:kern w:val="0"/>
                <w:sz w:val="20"/>
                <w:szCs w:val="20"/>
              </w:rPr>
              <w:t>厕所革命</w:t>
            </w:r>
            <w:r>
              <w:rPr>
                <w:rFonts w:ascii="Times New Roman" w:hAnsi="Times New Roman" w:cs="Times New Roman"/>
                <w:kern w:val="0"/>
                <w:sz w:val="20"/>
                <w:szCs w:val="20"/>
              </w:rPr>
              <w:t>”</w:t>
            </w:r>
            <w:r>
              <w:rPr>
                <w:rFonts w:hint="eastAsia" w:ascii="Times New Roman" w:hAnsi="宋体" w:cs="宋体"/>
                <w:kern w:val="0"/>
                <w:sz w:val="20"/>
                <w:szCs w:val="20"/>
              </w:rPr>
              <w:t>专项行动，做好</w:t>
            </w:r>
            <w:r>
              <w:rPr>
                <w:rFonts w:ascii="Times New Roman" w:hAnsi="Times New Roman" w:cs="Times New Roman"/>
                <w:kern w:val="0"/>
                <w:sz w:val="20"/>
                <w:szCs w:val="20"/>
              </w:rPr>
              <w:t>“</w:t>
            </w:r>
            <w:r>
              <w:rPr>
                <w:rFonts w:hint="eastAsia" w:ascii="Times New Roman" w:hAnsi="宋体" w:cs="宋体"/>
                <w:kern w:val="0"/>
                <w:sz w:val="20"/>
                <w:szCs w:val="20"/>
              </w:rPr>
              <w:t>厕所革命</w:t>
            </w:r>
            <w:r>
              <w:rPr>
                <w:rFonts w:ascii="Times New Roman" w:hAnsi="Times New Roman" w:cs="Times New Roman"/>
                <w:kern w:val="0"/>
                <w:sz w:val="20"/>
                <w:szCs w:val="20"/>
              </w:rPr>
              <w:t>”</w:t>
            </w:r>
            <w:r>
              <w:rPr>
                <w:rFonts w:hint="eastAsia" w:ascii="Times New Roman" w:hAnsi="宋体" w:cs="宋体"/>
                <w:kern w:val="0"/>
                <w:sz w:val="20"/>
                <w:szCs w:val="20"/>
              </w:rPr>
              <w:t>的后续管护工作，建立完善维修、清运和处理体系</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宋体"/>
                <w:kern w:val="0"/>
                <w:sz w:val="20"/>
                <w:szCs w:val="20"/>
              </w:rPr>
              <w:t>引导农户正确使用卫生厕具；</w:t>
            </w:r>
            <w:r>
              <w:rPr>
                <w:rFonts w:ascii="Times New Roman" w:hAnsi="Times New Roman" w:cs="Times New Roman"/>
                <w:kern w:val="0"/>
                <w:sz w:val="20"/>
                <w:szCs w:val="20"/>
              </w:rPr>
              <w:t>2.</w:t>
            </w:r>
            <w:r>
              <w:rPr>
                <w:rFonts w:hint="eastAsia" w:ascii="Times New Roman" w:hAnsi="宋体" w:cs="宋体"/>
                <w:kern w:val="0"/>
                <w:sz w:val="20"/>
                <w:szCs w:val="20"/>
              </w:rPr>
              <w:t>完善厕具售后维修服务网络。成立农村厕所管护服务站，在乡镇建立服务网点，公开服务标准、服务承诺和服务电话；</w:t>
            </w:r>
            <w:r>
              <w:rPr>
                <w:rFonts w:ascii="Times New Roman" w:hAnsi="Times New Roman" w:cs="Times New Roman"/>
                <w:kern w:val="0"/>
                <w:sz w:val="20"/>
                <w:szCs w:val="20"/>
              </w:rPr>
              <w:t>3.</w:t>
            </w:r>
            <w:r>
              <w:rPr>
                <w:rFonts w:hint="eastAsia" w:ascii="Times New Roman" w:hAnsi="宋体" w:cs="宋体"/>
                <w:kern w:val="0"/>
                <w:sz w:val="20"/>
                <w:szCs w:val="20"/>
              </w:rPr>
              <w:t>建立卫生厕所粪液清运服务体系。镇级成立专门的粪渣粪液收集队，并公布服务人员及电话，建立起覆盖全部农村卫生厕所的粪液清运服务体系；</w:t>
            </w:r>
            <w:r>
              <w:rPr>
                <w:rFonts w:ascii="Times New Roman" w:hAnsi="Times New Roman" w:cs="Times New Roman"/>
                <w:kern w:val="0"/>
                <w:sz w:val="20"/>
                <w:szCs w:val="20"/>
              </w:rPr>
              <w:t>4.</w:t>
            </w:r>
            <w:r>
              <w:rPr>
                <w:rFonts w:hint="eastAsia" w:ascii="Times New Roman" w:hAnsi="宋体" w:cs="宋体"/>
                <w:kern w:val="0"/>
                <w:sz w:val="20"/>
                <w:szCs w:val="20"/>
              </w:rPr>
              <w:t>做好粪渣粪液利用和处理。乡镇、村组织做好粪液清运单位和利用单位的对接、保证收集的粪液就近还田利用；</w:t>
            </w:r>
            <w:r>
              <w:rPr>
                <w:rFonts w:ascii="Times New Roman" w:hAnsi="Times New Roman" w:cs="Times New Roman"/>
                <w:kern w:val="0"/>
                <w:sz w:val="20"/>
                <w:szCs w:val="20"/>
              </w:rPr>
              <w:t>5.</w:t>
            </w:r>
            <w:r>
              <w:rPr>
                <w:rFonts w:hint="eastAsia" w:ascii="Times New Roman" w:hAnsi="宋体" w:cs="宋体"/>
                <w:kern w:val="0"/>
                <w:sz w:val="20"/>
                <w:szCs w:val="20"/>
              </w:rPr>
              <w:t>探索建立财政补贴与农户缴费分摊机制。</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年底前，全市所有涉及农村改厕的乡镇全部完善厕具售后维修服务网络，建立卫生厕所粪液清运服务体系。</w:t>
            </w:r>
          </w:p>
        </w:tc>
        <w:tc>
          <w:tcPr>
            <w:tcW w:w="1243"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加强和改进我市住房保障政策</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根据国家、省出台的住房保障相关政策规定，规范公租房申请审核程序，加强公租房管理。</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目前《关于调整和规范市区住房保障相关政策的通知》已起草完成，待国家和省住房保障家庭租赁补贴指导意见出台后进一步修改完善。</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张广银</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w:t>
            </w:r>
            <w:r>
              <w:rPr>
                <w:rFonts w:ascii="Times New Roman" w:hAnsi="Times New Roman" w:cs="Times New Roman"/>
                <w:kern w:val="0"/>
                <w:sz w:val="20"/>
                <w:szCs w:val="20"/>
              </w:rPr>
              <w:t xml:space="preserve">  </w:t>
            </w:r>
            <w:r>
              <w:rPr>
                <w:rFonts w:hint="eastAsia" w:ascii="Times New Roman" w:hAnsi="宋体" w:cs="宋体"/>
                <w:kern w:val="0"/>
                <w:sz w:val="20"/>
                <w:szCs w:val="20"/>
              </w:rPr>
              <w:t>涛</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spacing w:val="-8"/>
                <w:kern w:val="0"/>
                <w:sz w:val="20"/>
                <w:szCs w:val="20"/>
              </w:rPr>
            </w:pPr>
            <w:r>
              <w:rPr>
                <w:rFonts w:hint="eastAsia" w:ascii="Times New Roman" w:hAnsi="宋体" w:cs="宋体"/>
                <w:spacing w:val="-8"/>
                <w:kern w:val="0"/>
                <w:sz w:val="20"/>
                <w:szCs w:val="20"/>
              </w:rPr>
              <w:t>防范化解房地产市场风险</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继续贯彻落实国家和省一系列房地产市场调控政策和措施，坚持</w:t>
            </w:r>
            <w:r>
              <w:rPr>
                <w:rFonts w:ascii="Times New Roman" w:hAnsi="Times New Roman" w:cs="Times New Roman"/>
                <w:kern w:val="0"/>
                <w:sz w:val="20"/>
                <w:szCs w:val="20"/>
              </w:rPr>
              <w:t>“</w:t>
            </w:r>
            <w:r>
              <w:rPr>
                <w:rFonts w:hint="eastAsia" w:ascii="Times New Roman" w:hAnsi="宋体" w:cs="宋体"/>
                <w:kern w:val="0"/>
                <w:sz w:val="20"/>
                <w:szCs w:val="20"/>
              </w:rPr>
              <w:t>房住不炒</w:t>
            </w:r>
            <w:r>
              <w:rPr>
                <w:rFonts w:ascii="Times New Roman" w:hAnsi="Times New Roman" w:cs="Times New Roman"/>
                <w:kern w:val="0"/>
                <w:sz w:val="20"/>
                <w:szCs w:val="20"/>
              </w:rPr>
              <w:t>”</w:t>
            </w:r>
            <w:r>
              <w:rPr>
                <w:rFonts w:hint="eastAsia" w:ascii="Times New Roman" w:hAnsi="宋体" w:cs="宋体"/>
                <w:kern w:val="0"/>
                <w:sz w:val="20"/>
                <w:szCs w:val="20"/>
              </w:rPr>
              <w:t>的原则，保持房地产调控政策的连续性稳定性。</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做好房地产市场检测分析，强化市场监管，促进房地产市场健康发展</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17</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市文化和旅游局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4</w:t>
            </w:r>
            <w:r>
              <w:rPr>
                <w:rFonts w:hint="eastAsia" w:ascii="Times New Roman" w:hAnsi="宋体" w:cs="宋体"/>
                <w:sz w:val="20"/>
                <w:szCs w:val="20"/>
              </w:rPr>
              <w:t>项）</w:t>
            </w:r>
          </w:p>
        </w:tc>
        <w:tc>
          <w:tcPr>
            <w:tcW w:w="2246" w:type="dxa"/>
            <w:vAlign w:val="center"/>
          </w:tcPr>
          <w:p>
            <w:pPr>
              <w:widowControl/>
              <w:spacing w:line="280" w:lineRule="exact"/>
              <w:textAlignment w:val="center"/>
              <w:rPr>
                <w:rFonts w:ascii="Times New Roman" w:hAnsi="Times New Roman" w:cs="Times New Roman"/>
                <w:spacing w:val="-8"/>
                <w:kern w:val="0"/>
                <w:sz w:val="20"/>
                <w:szCs w:val="20"/>
              </w:rPr>
            </w:pPr>
            <w:r>
              <w:rPr>
                <w:rFonts w:hint="eastAsia" w:ascii="Times New Roman" w:hAnsi="宋体" w:cs="宋体"/>
                <w:spacing w:val="-8"/>
                <w:kern w:val="0"/>
                <w:sz w:val="20"/>
                <w:szCs w:val="20"/>
              </w:rPr>
              <w:t>泰山文化的保护传承发展</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配合省文化和旅游厅等省直有关部门做好《泰山文化保护传承发展总体规划》编制工作。</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李华民</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朱</w:t>
            </w:r>
            <w:r>
              <w:rPr>
                <w:rFonts w:ascii="Times New Roman" w:hAnsi="Times New Roman" w:cs="Times New Roman"/>
                <w:kern w:val="0"/>
                <w:sz w:val="20"/>
                <w:szCs w:val="20"/>
              </w:rPr>
              <w:t xml:space="preserve">  </w:t>
            </w:r>
            <w:r>
              <w:rPr>
                <w:rFonts w:hint="eastAsia" w:ascii="Times New Roman" w:hAnsi="宋体" w:cs="宋体"/>
                <w:kern w:val="0"/>
                <w:sz w:val="20"/>
                <w:szCs w:val="20"/>
              </w:rPr>
              <w:t>丽</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成</w:t>
            </w:r>
            <w:r>
              <w:rPr>
                <w:rFonts w:ascii="Times New Roman" w:hAnsi="Times New Roman" w:cs="Times New Roman"/>
                <w:kern w:val="0"/>
                <w:sz w:val="20"/>
                <w:szCs w:val="20"/>
              </w:rPr>
              <w:t xml:space="preserve">  </w:t>
            </w:r>
            <w:r>
              <w:rPr>
                <w:rFonts w:hint="eastAsia" w:ascii="Times New Roman" w:hAnsi="宋体" w:cs="宋体"/>
                <w:kern w:val="0"/>
                <w:sz w:val="20"/>
                <w:szCs w:val="20"/>
              </w:rPr>
              <w:t>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结合工作职责实施旅游厕所改造、特色餐饮小吃等城区旅游服务质量提升</w:t>
            </w:r>
            <w:r>
              <w:rPr>
                <w:rFonts w:ascii="Times New Roman" w:hAnsi="Times New Roman" w:cs="Times New Roman"/>
                <w:kern w:val="0"/>
                <w:sz w:val="20"/>
                <w:szCs w:val="20"/>
              </w:rPr>
              <w:t>“</w:t>
            </w:r>
            <w:r>
              <w:rPr>
                <w:rFonts w:hint="eastAsia" w:ascii="Times New Roman" w:hAnsi="宋体" w:cs="宋体"/>
                <w:kern w:val="0"/>
                <w:sz w:val="20"/>
                <w:szCs w:val="20"/>
              </w:rPr>
              <w:t>四大工程</w:t>
            </w:r>
            <w:r>
              <w:rPr>
                <w:rFonts w:ascii="Times New Roman" w:hAnsi="Times New Roman" w:cs="Times New Roman"/>
                <w:kern w:val="0"/>
                <w:sz w:val="20"/>
                <w:szCs w:val="20"/>
              </w:rPr>
              <w:t>”</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宋体"/>
                <w:kern w:val="0"/>
                <w:sz w:val="20"/>
                <w:szCs w:val="20"/>
              </w:rPr>
              <w:t>实施旅游厕所改造提升工程，按照国家规定标准改造提升</w:t>
            </w:r>
            <w:r>
              <w:rPr>
                <w:rFonts w:ascii="Times New Roman" w:hAnsi="Times New Roman" w:cs="Times New Roman"/>
                <w:kern w:val="0"/>
                <w:sz w:val="20"/>
                <w:szCs w:val="20"/>
              </w:rPr>
              <w:t>52</w:t>
            </w:r>
            <w:r>
              <w:rPr>
                <w:rFonts w:hint="eastAsia" w:ascii="Times New Roman" w:hAnsi="宋体" w:cs="宋体"/>
                <w:kern w:val="0"/>
                <w:sz w:val="20"/>
                <w:szCs w:val="20"/>
              </w:rPr>
              <w:t>处、新建</w:t>
            </w:r>
            <w:r>
              <w:rPr>
                <w:rFonts w:ascii="Times New Roman" w:hAnsi="Times New Roman" w:cs="Times New Roman"/>
                <w:kern w:val="0"/>
                <w:sz w:val="20"/>
                <w:szCs w:val="20"/>
              </w:rPr>
              <w:t>28</w:t>
            </w:r>
            <w:r>
              <w:rPr>
                <w:rFonts w:hint="eastAsia" w:ascii="Times New Roman" w:hAnsi="宋体" w:cs="宋体"/>
                <w:kern w:val="0"/>
                <w:sz w:val="20"/>
                <w:szCs w:val="20"/>
              </w:rPr>
              <w:t>处；</w:t>
            </w:r>
          </w:p>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实施特色餐饮小吃工程，推动有关县（市、区）、功能区打造特色主题街区，推进泰山名吃城和高铁新区特色街区建设。</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李华民</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宋韶峰、郑</w:t>
            </w:r>
            <w:r>
              <w:rPr>
                <w:rFonts w:ascii="Times New Roman" w:hAnsi="Times New Roman" w:cs="Times New Roman"/>
                <w:kern w:val="0"/>
                <w:sz w:val="20"/>
                <w:szCs w:val="20"/>
              </w:rPr>
              <w:t xml:space="preserve"> </w:t>
            </w:r>
            <w:r>
              <w:rPr>
                <w:rFonts w:hint="eastAsia" w:ascii="Times New Roman" w:hAnsi="宋体" w:cs="宋体"/>
                <w:kern w:val="0"/>
                <w:sz w:val="20"/>
                <w:szCs w:val="20"/>
              </w:rPr>
              <w:t>元</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智慧旅游平台建设</w:t>
            </w:r>
          </w:p>
        </w:tc>
        <w:tc>
          <w:tcPr>
            <w:tcW w:w="4805"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开发建设</w:t>
            </w:r>
            <w:r>
              <w:rPr>
                <w:rFonts w:ascii="Times New Roman" w:hAnsi="Times New Roman" w:cs="Times New Roman"/>
                <w:kern w:val="0"/>
                <w:sz w:val="20"/>
                <w:szCs w:val="20"/>
              </w:rPr>
              <w:t>“</w:t>
            </w:r>
            <w:r>
              <w:rPr>
                <w:rFonts w:hint="eastAsia" w:ascii="Times New Roman" w:hAnsi="宋体" w:cs="宋体"/>
                <w:kern w:val="0"/>
                <w:sz w:val="20"/>
                <w:szCs w:val="20"/>
              </w:rPr>
              <w:t>一机游泰安</w:t>
            </w:r>
            <w:r>
              <w:rPr>
                <w:rFonts w:ascii="Times New Roman" w:hAnsi="Times New Roman" w:cs="Times New Roman"/>
                <w:kern w:val="0"/>
                <w:sz w:val="20"/>
                <w:szCs w:val="20"/>
              </w:rPr>
              <w:t>”APP</w:t>
            </w:r>
            <w:r>
              <w:rPr>
                <w:rFonts w:hint="eastAsia" w:ascii="Times New Roman" w:hAnsi="宋体" w:cs="宋体"/>
                <w:kern w:val="0"/>
                <w:sz w:val="20"/>
                <w:szCs w:val="20"/>
              </w:rPr>
              <w:t>。</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李华民</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刘</w:t>
            </w:r>
            <w:r>
              <w:rPr>
                <w:rFonts w:ascii="Times New Roman" w:hAnsi="Times New Roman" w:cs="Times New Roman"/>
                <w:kern w:val="0"/>
                <w:sz w:val="20"/>
                <w:szCs w:val="20"/>
              </w:rPr>
              <w:t xml:space="preserve">  </w:t>
            </w:r>
            <w:r>
              <w:rPr>
                <w:rFonts w:hint="eastAsia" w:ascii="Times New Roman" w:hAnsi="宋体" w:cs="宋体"/>
                <w:kern w:val="0"/>
                <w:sz w:val="20"/>
                <w:szCs w:val="20"/>
              </w:rPr>
              <w:t>水</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举办大型文化旅游会展、节庆活动</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开展泰山国际登山节、第七届全国图书馆馆配馆建交易会等大型文化旅游会展、节庆活动。</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7</w:t>
            </w:r>
            <w:r>
              <w:rPr>
                <w:rFonts w:hint="eastAsia" w:ascii="Times New Roman" w:hAnsi="宋体" w:cs="宋体"/>
                <w:kern w:val="0"/>
                <w:sz w:val="20"/>
                <w:szCs w:val="20"/>
              </w:rPr>
              <w:t>至</w:t>
            </w:r>
            <w:r>
              <w:rPr>
                <w:rFonts w:ascii="Times New Roman" w:hAnsi="Times New Roman" w:cs="Times New Roman"/>
                <w:kern w:val="0"/>
                <w:sz w:val="20"/>
                <w:szCs w:val="20"/>
              </w:rPr>
              <w:t>10</w:t>
            </w:r>
            <w:r>
              <w:rPr>
                <w:rFonts w:hint="eastAsia" w:ascii="Times New Roman" w:hAnsi="宋体" w:cs="宋体"/>
                <w:kern w:val="0"/>
                <w:sz w:val="20"/>
                <w:szCs w:val="20"/>
              </w:rPr>
              <w:t>月</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10</w:t>
            </w:r>
            <w:r>
              <w:rPr>
                <w:rFonts w:hint="eastAsia" w:ascii="Times New Roman" w:hAnsi="宋体" w:cs="宋体"/>
                <w:kern w:val="0"/>
                <w:sz w:val="20"/>
                <w:szCs w:val="20"/>
              </w:rPr>
              <w:t>月底</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李华民</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高勤、董焕芹</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18</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市应急局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6</w:t>
            </w:r>
            <w:r>
              <w:rPr>
                <w:rFonts w:hint="eastAsia" w:ascii="Times New Roman" w:hAnsi="宋体" w:cs="宋体"/>
                <w:sz w:val="20"/>
                <w:szCs w:val="20"/>
              </w:rPr>
              <w:t>项）</w:t>
            </w: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实施安全生产考核</w:t>
            </w:r>
          </w:p>
        </w:tc>
        <w:tc>
          <w:tcPr>
            <w:tcW w:w="4805"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对各县（市、区）、市有关部门单位</w:t>
            </w:r>
            <w:r>
              <w:rPr>
                <w:rFonts w:ascii="Times New Roman" w:hAnsi="Times New Roman" w:cs="Times New Roman"/>
                <w:kern w:val="0"/>
                <w:sz w:val="20"/>
                <w:szCs w:val="20"/>
              </w:rPr>
              <w:t>2018</w:t>
            </w:r>
            <w:r>
              <w:rPr>
                <w:rFonts w:hint="eastAsia" w:ascii="Times New Roman" w:hAnsi="宋体" w:cs="宋体"/>
                <w:kern w:val="0"/>
                <w:sz w:val="20"/>
                <w:szCs w:val="20"/>
              </w:rPr>
              <w:t>年度安全生产工作进行考核，促进各项安全生产措施落实。</w:t>
            </w:r>
          </w:p>
        </w:tc>
        <w:tc>
          <w:tcPr>
            <w:tcW w:w="2833" w:type="dxa"/>
          </w:tcPr>
          <w:p>
            <w:pPr>
              <w:widowControl/>
              <w:spacing w:line="28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宋体"/>
                <w:kern w:val="0"/>
                <w:sz w:val="20"/>
                <w:szCs w:val="20"/>
              </w:rPr>
              <w:t>月底</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王立军</w:t>
            </w:r>
          </w:p>
        </w:tc>
        <w:tc>
          <w:tcPr>
            <w:tcW w:w="1117" w:type="dxa"/>
            <w:vMerge w:val="restart"/>
          </w:tcPr>
          <w:p>
            <w:pPr>
              <w:widowControl/>
              <w:spacing w:line="280" w:lineRule="exact"/>
              <w:jc w:val="center"/>
              <w:textAlignment w:val="center"/>
              <w:rPr>
                <w:rFonts w:ascii="Times New Roman" w:hAnsi="Times New Roman" w:cs="Times New Roman"/>
                <w:kern w:val="0"/>
                <w:sz w:val="20"/>
                <w:szCs w:val="20"/>
              </w:rPr>
            </w:pPr>
          </w:p>
          <w:p>
            <w:pPr>
              <w:widowControl/>
              <w:spacing w:line="280" w:lineRule="exact"/>
              <w:jc w:val="center"/>
              <w:textAlignment w:val="center"/>
              <w:rPr>
                <w:rFonts w:ascii="Times New Roman" w:hAnsi="Times New Roman" w:cs="Times New Roman"/>
                <w:kern w:val="0"/>
                <w:sz w:val="20"/>
                <w:szCs w:val="20"/>
              </w:rPr>
            </w:pPr>
          </w:p>
          <w:p>
            <w:pPr>
              <w:widowControl/>
              <w:spacing w:line="280" w:lineRule="exact"/>
              <w:jc w:val="center"/>
              <w:textAlignment w:val="center"/>
              <w:rPr>
                <w:rFonts w:ascii="Times New Roman" w:hAnsi="Times New Roman" w:cs="Times New Roman"/>
                <w:kern w:val="0"/>
                <w:sz w:val="20"/>
                <w:szCs w:val="20"/>
              </w:rPr>
            </w:pPr>
          </w:p>
          <w:p>
            <w:pPr>
              <w:widowControl/>
              <w:spacing w:line="280" w:lineRule="exact"/>
              <w:jc w:val="center"/>
              <w:textAlignment w:val="center"/>
              <w:rPr>
                <w:rFonts w:ascii="Times New Roman" w:hAnsi="Times New Roman" w:cs="Times New Roman"/>
                <w:kern w:val="0"/>
                <w:sz w:val="20"/>
                <w:szCs w:val="20"/>
              </w:rPr>
            </w:pPr>
          </w:p>
          <w:p>
            <w:pPr>
              <w:widowControl/>
              <w:spacing w:line="280" w:lineRule="exact"/>
              <w:jc w:val="center"/>
              <w:textAlignment w:val="center"/>
              <w:rPr>
                <w:rFonts w:ascii="Times New Roman" w:hAnsi="Times New Roman" w:cs="Times New Roman"/>
                <w:kern w:val="0"/>
                <w:sz w:val="20"/>
                <w:szCs w:val="20"/>
              </w:rPr>
            </w:pPr>
          </w:p>
          <w:p>
            <w:pPr>
              <w:widowControl/>
              <w:spacing w:line="280" w:lineRule="exact"/>
              <w:jc w:val="center"/>
              <w:textAlignment w:val="center"/>
              <w:rPr>
                <w:rFonts w:ascii="Times New Roman" w:hAnsi="Times New Roman" w:cs="Times New Roman"/>
                <w:kern w:val="0"/>
                <w:sz w:val="20"/>
                <w:szCs w:val="20"/>
              </w:rPr>
            </w:pPr>
          </w:p>
          <w:p>
            <w:pPr>
              <w:widowControl/>
              <w:spacing w:line="280" w:lineRule="exact"/>
              <w:jc w:val="center"/>
              <w:textAlignment w:val="center"/>
              <w:rPr>
                <w:rFonts w:ascii="Times New Roman" w:hAnsi="Times New Roman" w:cs="Times New Roman"/>
                <w:kern w:val="0"/>
                <w:sz w:val="20"/>
                <w:szCs w:val="20"/>
              </w:rPr>
            </w:pPr>
          </w:p>
          <w:p>
            <w:pPr>
              <w:widowControl/>
              <w:spacing w:line="280" w:lineRule="exact"/>
              <w:jc w:val="center"/>
              <w:textAlignment w:val="center"/>
              <w:rPr>
                <w:rFonts w:ascii="Times New Roman" w:hAnsi="Times New Roman" w:cs="Times New Roman"/>
                <w:kern w:val="0"/>
                <w:sz w:val="20"/>
                <w:szCs w:val="20"/>
              </w:rPr>
            </w:pP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对全年安全生产工作作出部署</w:t>
            </w:r>
          </w:p>
        </w:tc>
        <w:tc>
          <w:tcPr>
            <w:tcW w:w="4805"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印发</w:t>
            </w:r>
            <w:r>
              <w:rPr>
                <w:rFonts w:ascii="Times New Roman" w:hAnsi="Times New Roman" w:cs="Times New Roman"/>
                <w:kern w:val="0"/>
                <w:sz w:val="20"/>
                <w:szCs w:val="20"/>
              </w:rPr>
              <w:t>2019</w:t>
            </w:r>
            <w:r>
              <w:rPr>
                <w:rFonts w:hint="eastAsia" w:ascii="Times New Roman" w:hAnsi="宋体" w:cs="宋体"/>
                <w:kern w:val="0"/>
                <w:sz w:val="20"/>
                <w:szCs w:val="20"/>
              </w:rPr>
              <w:t>年市安委会工作要点，明确重点工作任务。</w:t>
            </w:r>
          </w:p>
        </w:tc>
        <w:tc>
          <w:tcPr>
            <w:tcW w:w="2833" w:type="dxa"/>
          </w:tcPr>
          <w:p>
            <w:pPr>
              <w:widowControl/>
              <w:spacing w:line="28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王立军</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仇元青</w:t>
            </w: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强化重点时期安全生产工作</w:t>
            </w:r>
          </w:p>
        </w:tc>
        <w:tc>
          <w:tcPr>
            <w:tcW w:w="4805"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在全国</w:t>
            </w:r>
            <w:r>
              <w:rPr>
                <w:rFonts w:ascii="Times New Roman" w:hAnsi="Times New Roman" w:cs="Times New Roman"/>
                <w:kern w:val="0"/>
                <w:sz w:val="20"/>
                <w:szCs w:val="20"/>
              </w:rPr>
              <w:t>“</w:t>
            </w:r>
            <w:r>
              <w:rPr>
                <w:rFonts w:hint="eastAsia" w:ascii="Times New Roman" w:hAnsi="宋体" w:cs="宋体"/>
                <w:kern w:val="0"/>
                <w:sz w:val="20"/>
                <w:szCs w:val="20"/>
              </w:rPr>
              <w:t>两会</w:t>
            </w:r>
            <w:r>
              <w:rPr>
                <w:rFonts w:ascii="Times New Roman" w:hAnsi="Times New Roman" w:cs="Times New Roman"/>
                <w:kern w:val="0"/>
                <w:sz w:val="20"/>
                <w:szCs w:val="20"/>
              </w:rPr>
              <w:t>”</w:t>
            </w:r>
            <w:r>
              <w:rPr>
                <w:rFonts w:hint="eastAsia" w:ascii="Times New Roman" w:hAnsi="宋体" w:cs="宋体"/>
                <w:kern w:val="0"/>
                <w:sz w:val="20"/>
                <w:szCs w:val="20"/>
              </w:rPr>
              <w:t>、五一劳动节、国庆节、元旦、春节等重要敏感时期，对安全生产工作重点部署，并适时开展综合督导工作。</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不同时段提前部署</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按计划开展</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加强安全生产执法检查</w:t>
            </w:r>
          </w:p>
        </w:tc>
        <w:tc>
          <w:tcPr>
            <w:tcW w:w="4805"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对各县（市、区）进行安全生产执法检查，严厉打击各类非法违法行为。</w:t>
            </w:r>
          </w:p>
        </w:tc>
        <w:tc>
          <w:tcPr>
            <w:tcW w:w="2833" w:type="dxa"/>
          </w:tcPr>
          <w:p>
            <w:pPr>
              <w:widowControl/>
              <w:spacing w:line="28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按计划开展</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王立军</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张古斌</w:t>
            </w: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实施安全生产巡查</w:t>
            </w:r>
          </w:p>
        </w:tc>
        <w:tc>
          <w:tcPr>
            <w:tcW w:w="4805"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对部分县（市、区）组织安全生产巡查，着力解决存在的突出问题，推动安全生产工作再上新水平。</w:t>
            </w:r>
          </w:p>
        </w:tc>
        <w:tc>
          <w:tcPr>
            <w:tcW w:w="2833" w:type="dxa"/>
          </w:tcPr>
          <w:p>
            <w:pPr>
              <w:widowControl/>
              <w:spacing w:line="280" w:lineRule="exact"/>
              <w:jc w:val="left"/>
              <w:textAlignment w:val="center"/>
              <w:rPr>
                <w:rFonts w:ascii="Times New Roman" w:hAnsi="Times New Roman" w:cs="Times New Roman"/>
                <w:kern w:val="0"/>
                <w:sz w:val="20"/>
                <w:szCs w:val="20"/>
              </w:rPr>
            </w:pP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按计划开展</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王立军</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仇元青</w:t>
            </w: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深入推进风险隐患双重预防体系建设</w:t>
            </w:r>
          </w:p>
        </w:tc>
        <w:tc>
          <w:tcPr>
            <w:tcW w:w="4805"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巩固高危行业和规模以上企业风险隐患双重预防体系建设成果，在中小企业深入推进风险隐患双重预防体系建设，提升事故防范能力。</w:t>
            </w:r>
          </w:p>
        </w:tc>
        <w:tc>
          <w:tcPr>
            <w:tcW w:w="2833"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年内，小企业深入推进风险隐患双重预防体系建设取得积极进展</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王立军</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宋锡军</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李</w:t>
            </w:r>
            <w:r>
              <w:rPr>
                <w:rFonts w:ascii="Times New Roman" w:hAnsi="Times New Roman" w:cs="Times New Roman"/>
                <w:kern w:val="0"/>
                <w:sz w:val="20"/>
                <w:szCs w:val="20"/>
              </w:rPr>
              <w:t xml:space="preserve">  </w:t>
            </w:r>
            <w:r>
              <w:rPr>
                <w:rFonts w:hint="eastAsia" w:ascii="Times New Roman" w:hAnsi="宋体" w:cs="宋体"/>
                <w:kern w:val="0"/>
                <w:sz w:val="20"/>
                <w:szCs w:val="20"/>
              </w:rPr>
              <w:t>峰</w:t>
            </w: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19</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市卫生</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健康委</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2</w:t>
            </w:r>
            <w:r>
              <w:rPr>
                <w:rFonts w:hint="eastAsia" w:ascii="Times New Roman" w:hAnsi="宋体" w:cs="宋体"/>
                <w:sz w:val="20"/>
                <w:szCs w:val="20"/>
              </w:rPr>
              <w:t>项）</w:t>
            </w:r>
          </w:p>
        </w:tc>
        <w:tc>
          <w:tcPr>
            <w:tcW w:w="2246" w:type="dxa"/>
            <w:vMerge w:val="restart"/>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实现分级诊疗制度县域医共体全覆盖</w:t>
            </w:r>
          </w:p>
        </w:tc>
        <w:tc>
          <w:tcPr>
            <w:tcW w:w="4805"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推进县级医疗服务能力建设</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r>
              <w:rPr>
                <w:rFonts w:ascii="Times New Roman" w:hAnsi="Times New Roman" w:cs="Times New Roman"/>
                <w:kern w:val="0"/>
                <w:sz w:val="20"/>
                <w:szCs w:val="20"/>
              </w:rPr>
              <w:t>4</w:t>
            </w:r>
            <w:r>
              <w:rPr>
                <w:rFonts w:hint="eastAsia" w:ascii="Times New Roman" w:hAnsi="宋体" w:cs="宋体"/>
                <w:kern w:val="0"/>
                <w:sz w:val="20"/>
                <w:szCs w:val="20"/>
              </w:rPr>
              <w:t>个县（市）中每个县（市）至少有</w:t>
            </w:r>
            <w:r>
              <w:rPr>
                <w:rFonts w:ascii="Times New Roman" w:hAnsi="Times New Roman" w:cs="Times New Roman"/>
                <w:kern w:val="0"/>
                <w:sz w:val="20"/>
                <w:szCs w:val="20"/>
              </w:rPr>
              <w:t>1</w:t>
            </w:r>
            <w:r>
              <w:rPr>
                <w:rFonts w:hint="eastAsia" w:ascii="Times New Roman" w:hAnsi="宋体" w:cs="宋体"/>
                <w:kern w:val="0"/>
                <w:sz w:val="20"/>
                <w:szCs w:val="20"/>
              </w:rPr>
              <w:t>个医疗机构达到国家县医院医疗服务能力推荐标准，其余县级医院达到国家县医院医疗服务能力基本标准。</w:t>
            </w:r>
          </w:p>
        </w:tc>
        <w:tc>
          <w:tcPr>
            <w:tcW w:w="1243"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张步军</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袁久党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推进医共体建设</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2019</w:t>
            </w:r>
            <w:r>
              <w:rPr>
                <w:rFonts w:hint="eastAsia" w:ascii="Times New Roman" w:hAnsi="宋体" w:cs="宋体"/>
                <w:kern w:val="0"/>
                <w:sz w:val="20"/>
                <w:szCs w:val="20"/>
              </w:rPr>
              <w:t>年</w:t>
            </w:r>
            <w:r>
              <w:rPr>
                <w:rFonts w:ascii="Times New Roman" w:hAnsi="Times New Roman" w:cs="Times New Roman"/>
                <w:kern w:val="0"/>
                <w:sz w:val="20"/>
                <w:szCs w:val="20"/>
              </w:rPr>
              <w:t>6</w:t>
            </w:r>
            <w:r>
              <w:rPr>
                <w:rFonts w:hint="eastAsia" w:ascii="Times New Roman" w:hAnsi="宋体" w:cs="宋体"/>
                <w:kern w:val="0"/>
                <w:sz w:val="20"/>
                <w:szCs w:val="20"/>
              </w:rPr>
              <w:t>月底前，</w:t>
            </w:r>
            <w:r>
              <w:rPr>
                <w:rFonts w:ascii="Times New Roman" w:hAnsi="Times New Roman" w:cs="Times New Roman"/>
                <w:kern w:val="0"/>
                <w:sz w:val="20"/>
                <w:szCs w:val="20"/>
              </w:rPr>
              <w:t>4</w:t>
            </w:r>
            <w:r>
              <w:rPr>
                <w:rFonts w:hint="eastAsia" w:ascii="Times New Roman" w:hAnsi="宋体" w:cs="宋体"/>
                <w:kern w:val="0"/>
                <w:sz w:val="20"/>
                <w:szCs w:val="20"/>
              </w:rPr>
              <w:t>个县（市）所有县、乡、村三级医疗机构全部纳入医共体管理。</w:t>
            </w:r>
            <w:r>
              <w:rPr>
                <w:rFonts w:ascii="Times New Roman" w:hAnsi="Times New Roman" w:cs="Times New Roman"/>
                <w:kern w:val="0"/>
                <w:sz w:val="20"/>
                <w:szCs w:val="20"/>
              </w:rPr>
              <w:t>2019</w:t>
            </w:r>
            <w:r>
              <w:rPr>
                <w:rFonts w:hint="eastAsia" w:ascii="Times New Roman" w:hAnsi="宋体" w:cs="宋体"/>
                <w:kern w:val="0"/>
                <w:sz w:val="20"/>
                <w:szCs w:val="20"/>
              </w:rPr>
              <w:t>年</w:t>
            </w:r>
            <w:r>
              <w:rPr>
                <w:rFonts w:ascii="Times New Roman" w:hAnsi="Times New Roman" w:cs="Times New Roman"/>
                <w:kern w:val="0"/>
                <w:sz w:val="20"/>
                <w:szCs w:val="20"/>
              </w:rPr>
              <w:t>12</w:t>
            </w:r>
            <w:r>
              <w:rPr>
                <w:rFonts w:hint="eastAsia" w:ascii="Times New Roman" w:hAnsi="宋体" w:cs="宋体"/>
                <w:kern w:val="0"/>
                <w:sz w:val="20"/>
                <w:szCs w:val="20"/>
              </w:rPr>
              <w:t>月底前</w:t>
            </w:r>
            <w:r>
              <w:rPr>
                <w:rFonts w:ascii="Times New Roman" w:hAnsi="Times New Roman" w:cs="Times New Roman"/>
                <w:kern w:val="0"/>
                <w:sz w:val="20"/>
                <w:szCs w:val="20"/>
              </w:rPr>
              <w:t>,4</w:t>
            </w:r>
            <w:r>
              <w:rPr>
                <w:rFonts w:hint="eastAsia" w:ascii="Times New Roman" w:hAnsi="宋体" w:cs="宋体"/>
                <w:kern w:val="0"/>
                <w:sz w:val="20"/>
                <w:szCs w:val="20"/>
              </w:rPr>
              <w:t>个县（市）全面启动县域医共体</w:t>
            </w:r>
            <w:r>
              <w:rPr>
                <w:rFonts w:ascii="Times New Roman" w:hAnsi="Times New Roman" w:cs="Times New Roman"/>
                <w:kern w:val="0"/>
                <w:sz w:val="20"/>
                <w:szCs w:val="20"/>
              </w:rPr>
              <w:t>“</w:t>
            </w:r>
            <w:r>
              <w:rPr>
                <w:rFonts w:hint="eastAsia" w:ascii="Times New Roman" w:hAnsi="宋体" w:cs="宋体"/>
                <w:kern w:val="0"/>
                <w:sz w:val="20"/>
                <w:szCs w:val="20"/>
              </w:rPr>
              <w:t>六统一</w:t>
            </w:r>
            <w:r>
              <w:rPr>
                <w:rFonts w:ascii="Times New Roman" w:hAnsi="Times New Roman" w:cs="Times New Roman"/>
                <w:kern w:val="0"/>
                <w:sz w:val="20"/>
                <w:szCs w:val="20"/>
              </w:rPr>
              <w:t>”</w:t>
            </w:r>
            <w:r>
              <w:rPr>
                <w:rFonts w:hint="eastAsia" w:ascii="Times New Roman" w:hAnsi="宋体" w:cs="宋体"/>
                <w:kern w:val="0"/>
                <w:sz w:val="20"/>
                <w:szCs w:val="20"/>
              </w:rPr>
              <w:t>建设，并协调推进医保配套改革。</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推动医共体远程医疗服务</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2019</w:t>
            </w:r>
            <w:r>
              <w:rPr>
                <w:rFonts w:hint="eastAsia" w:ascii="Times New Roman" w:hAnsi="宋体" w:cs="宋体"/>
                <w:kern w:val="0"/>
                <w:sz w:val="20"/>
                <w:szCs w:val="20"/>
              </w:rPr>
              <w:t>年</w:t>
            </w:r>
            <w:r>
              <w:rPr>
                <w:rFonts w:ascii="Times New Roman" w:hAnsi="Times New Roman" w:cs="Times New Roman"/>
                <w:kern w:val="0"/>
                <w:sz w:val="20"/>
                <w:szCs w:val="20"/>
              </w:rPr>
              <w:t>12</w:t>
            </w:r>
            <w:r>
              <w:rPr>
                <w:rFonts w:hint="eastAsia" w:ascii="Times New Roman" w:hAnsi="宋体" w:cs="宋体"/>
                <w:kern w:val="0"/>
                <w:sz w:val="20"/>
                <w:szCs w:val="20"/>
              </w:rPr>
              <w:t>月底前，远程医疗覆盖所有城市医疗集团和县域医共体；逐步覆盖医联体内基层医疗机构。</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restart"/>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在统筹特殊群体保障上持续发力</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提升精神卫生机构服务能力建设。全市改扩建</w:t>
            </w:r>
            <w:r>
              <w:rPr>
                <w:rFonts w:ascii="Times New Roman" w:hAnsi="Times New Roman" w:cs="Times New Roman"/>
                <w:kern w:val="0"/>
                <w:sz w:val="20"/>
                <w:szCs w:val="20"/>
              </w:rPr>
              <w:t>5</w:t>
            </w:r>
            <w:r>
              <w:rPr>
                <w:rFonts w:hint="eastAsia" w:ascii="Times New Roman" w:hAnsi="宋体" w:cs="宋体"/>
                <w:kern w:val="0"/>
                <w:sz w:val="20"/>
                <w:szCs w:val="20"/>
              </w:rPr>
              <w:t>家左右精神卫生机构，增加床位</w:t>
            </w:r>
            <w:r>
              <w:rPr>
                <w:rFonts w:ascii="Times New Roman" w:hAnsi="Times New Roman" w:cs="Times New Roman"/>
                <w:kern w:val="0"/>
                <w:sz w:val="20"/>
                <w:szCs w:val="20"/>
              </w:rPr>
              <w:t>876</w:t>
            </w:r>
            <w:r>
              <w:rPr>
                <w:rFonts w:hint="eastAsia" w:ascii="Times New Roman" w:hAnsi="宋体" w:cs="宋体"/>
                <w:kern w:val="0"/>
                <w:sz w:val="20"/>
                <w:szCs w:val="20"/>
              </w:rPr>
              <w:t>张。</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目前有精神卫生医疗机构</w:t>
            </w:r>
            <w:r>
              <w:rPr>
                <w:rFonts w:ascii="Times New Roman" w:hAnsi="Times New Roman" w:cs="Times New Roman"/>
                <w:kern w:val="0"/>
                <w:sz w:val="20"/>
                <w:szCs w:val="20"/>
              </w:rPr>
              <w:t>12</w:t>
            </w:r>
            <w:r>
              <w:rPr>
                <w:rFonts w:hint="eastAsia" w:ascii="Times New Roman" w:hAnsi="宋体" w:cs="宋体"/>
                <w:kern w:val="0"/>
                <w:sz w:val="20"/>
                <w:szCs w:val="20"/>
              </w:rPr>
              <w:t>家，编制床位数</w:t>
            </w:r>
            <w:r>
              <w:rPr>
                <w:rFonts w:ascii="Times New Roman" w:hAnsi="Times New Roman" w:cs="Times New Roman"/>
                <w:kern w:val="0"/>
                <w:sz w:val="20"/>
                <w:szCs w:val="20"/>
              </w:rPr>
              <w:t>1362</w:t>
            </w:r>
            <w:r>
              <w:rPr>
                <w:rFonts w:hint="eastAsia" w:ascii="Times New Roman" w:hAnsi="宋体" w:cs="宋体"/>
                <w:kern w:val="0"/>
                <w:sz w:val="20"/>
                <w:szCs w:val="20"/>
              </w:rPr>
              <w:t>张。</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2020</w:t>
            </w:r>
            <w:r>
              <w:rPr>
                <w:rFonts w:hint="eastAsia" w:ascii="Times New Roman" w:hAnsi="宋体" w:cs="宋体"/>
                <w:kern w:val="0"/>
                <w:sz w:val="20"/>
                <w:szCs w:val="20"/>
              </w:rPr>
              <w:t>年</w:t>
            </w:r>
          </w:p>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张步军</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陈增江</w:t>
            </w: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加强精神卫生队伍建设。按照省精神卫生人才</w:t>
            </w:r>
            <w:r>
              <w:rPr>
                <w:rFonts w:ascii="Times New Roman" w:hAnsi="Times New Roman" w:cs="Times New Roman"/>
                <w:kern w:val="0"/>
                <w:sz w:val="20"/>
                <w:szCs w:val="20"/>
              </w:rPr>
              <w:t>“</w:t>
            </w:r>
            <w:r>
              <w:rPr>
                <w:rFonts w:hint="eastAsia" w:ascii="Times New Roman" w:hAnsi="宋体" w:cs="宋体"/>
                <w:kern w:val="0"/>
                <w:sz w:val="20"/>
                <w:szCs w:val="20"/>
              </w:rPr>
              <w:t>千人工程</w:t>
            </w:r>
            <w:r>
              <w:rPr>
                <w:rFonts w:ascii="Times New Roman" w:hAnsi="Times New Roman" w:cs="Times New Roman"/>
                <w:kern w:val="0"/>
                <w:sz w:val="20"/>
                <w:szCs w:val="20"/>
              </w:rPr>
              <w:t>”</w:t>
            </w:r>
            <w:r>
              <w:rPr>
                <w:rFonts w:hint="eastAsia" w:ascii="Times New Roman" w:hAnsi="宋体" w:cs="宋体"/>
                <w:kern w:val="0"/>
                <w:sz w:val="20"/>
                <w:szCs w:val="20"/>
              </w:rPr>
              <w:t>实施要求，力争三年内全市增加</w:t>
            </w:r>
            <w:r>
              <w:rPr>
                <w:rFonts w:ascii="Times New Roman" w:hAnsi="Times New Roman" w:cs="Times New Roman"/>
                <w:kern w:val="0"/>
                <w:sz w:val="20"/>
                <w:szCs w:val="20"/>
              </w:rPr>
              <w:t>95</w:t>
            </w:r>
            <w:r>
              <w:rPr>
                <w:rFonts w:hint="eastAsia" w:ascii="Times New Roman" w:hAnsi="宋体" w:cs="宋体"/>
                <w:kern w:val="0"/>
                <w:sz w:val="20"/>
                <w:szCs w:val="20"/>
              </w:rPr>
              <w:t>名精神科医师。</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我市已有精神科执业（助理）医师</w:t>
            </w:r>
            <w:r>
              <w:rPr>
                <w:rFonts w:ascii="Times New Roman" w:hAnsi="Times New Roman" w:cs="Times New Roman"/>
                <w:kern w:val="0"/>
                <w:sz w:val="20"/>
                <w:szCs w:val="20"/>
              </w:rPr>
              <w:t>120</w:t>
            </w:r>
            <w:r>
              <w:rPr>
                <w:rFonts w:hint="eastAsia" w:ascii="Times New Roman" w:hAnsi="宋体" w:cs="宋体"/>
                <w:kern w:val="0"/>
                <w:sz w:val="20"/>
                <w:szCs w:val="20"/>
              </w:rPr>
              <w:t>名。</w:t>
            </w:r>
          </w:p>
        </w:tc>
        <w:tc>
          <w:tcPr>
            <w:tcW w:w="1243"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sz w:val="20"/>
                <w:szCs w:val="20"/>
              </w:rPr>
              <w:t>长期任务</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落实省政府关于</w:t>
            </w:r>
            <w:r>
              <w:rPr>
                <w:rFonts w:ascii="Times New Roman" w:hAnsi="Times New Roman" w:cs="Times New Roman"/>
                <w:kern w:val="0"/>
                <w:sz w:val="20"/>
                <w:szCs w:val="20"/>
              </w:rPr>
              <w:t>“</w:t>
            </w:r>
            <w:r>
              <w:rPr>
                <w:rFonts w:hint="eastAsia" w:ascii="Times New Roman" w:hAnsi="宋体" w:cs="宋体"/>
                <w:kern w:val="0"/>
                <w:sz w:val="20"/>
                <w:szCs w:val="20"/>
              </w:rPr>
              <w:t>设立精神卫生医护人员每人每月不低于</w:t>
            </w:r>
            <w:r>
              <w:rPr>
                <w:rFonts w:ascii="Times New Roman" w:hAnsi="Times New Roman" w:cs="Times New Roman"/>
                <w:kern w:val="0"/>
                <w:sz w:val="20"/>
                <w:szCs w:val="20"/>
              </w:rPr>
              <w:t>1000</w:t>
            </w:r>
            <w:r>
              <w:rPr>
                <w:rFonts w:hint="eastAsia" w:ascii="Times New Roman" w:hAnsi="宋体" w:cs="宋体"/>
                <w:kern w:val="0"/>
                <w:sz w:val="20"/>
                <w:szCs w:val="20"/>
              </w:rPr>
              <w:t>元的专项补贴和精神科岗位人身保险</w:t>
            </w:r>
            <w:r>
              <w:rPr>
                <w:rFonts w:ascii="Times New Roman" w:hAnsi="Times New Roman" w:cs="Times New Roman"/>
                <w:kern w:val="0"/>
                <w:sz w:val="20"/>
                <w:szCs w:val="20"/>
              </w:rPr>
              <w:t>”</w:t>
            </w:r>
            <w:r>
              <w:rPr>
                <w:rFonts w:hint="eastAsia" w:ascii="Times New Roman" w:hAnsi="宋体" w:cs="宋体"/>
                <w:kern w:val="0"/>
                <w:sz w:val="20"/>
                <w:szCs w:val="20"/>
              </w:rPr>
              <w:t>有关规定。</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省卫生健康委正在和省政府相关部门对接，市里将按照省里要求推进落实。</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落实严重精神障碍患者救治保障，实现所有在册登记严重精神障碍患者免费救治。</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现建档立卡的贫困严重精神障碍患者和危险性评估三级及以上的患者已全部免费救治。</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2020</w:t>
            </w:r>
            <w:r>
              <w:rPr>
                <w:rFonts w:hint="eastAsia" w:ascii="Times New Roman" w:hAnsi="宋体" w:cs="宋体"/>
                <w:sz w:val="20"/>
                <w:szCs w:val="20"/>
              </w:rPr>
              <w:t>年</w:t>
            </w:r>
          </w:p>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4" w:type="dxa"/>
            <w:vMerge w:val="restart"/>
            <w:vAlign w:val="center"/>
          </w:tcPr>
          <w:p>
            <w:pPr>
              <w:spacing w:line="260" w:lineRule="exact"/>
              <w:jc w:val="center"/>
              <w:rPr>
                <w:rFonts w:ascii="Times New Roman" w:hAnsi="Times New Roman" w:cs="Times New Roman"/>
                <w:sz w:val="20"/>
                <w:szCs w:val="20"/>
              </w:rPr>
            </w:pPr>
            <w:r>
              <w:rPr>
                <w:rFonts w:ascii="Times New Roman" w:hAnsi="Times New Roman" w:cs="Times New Roman"/>
                <w:sz w:val="20"/>
                <w:szCs w:val="20"/>
              </w:rPr>
              <w:t>20</w:t>
            </w:r>
          </w:p>
        </w:tc>
        <w:tc>
          <w:tcPr>
            <w:tcW w:w="1138" w:type="dxa"/>
            <w:vMerge w:val="restart"/>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市国资委</w:t>
            </w:r>
          </w:p>
          <w:p>
            <w:pPr>
              <w:spacing w:line="26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1</w:t>
            </w:r>
            <w:r>
              <w:rPr>
                <w:rFonts w:hint="eastAsia" w:ascii="Times New Roman" w:hAnsi="宋体" w:cs="宋体"/>
                <w:sz w:val="20"/>
                <w:szCs w:val="20"/>
              </w:rPr>
              <w:t>项）</w:t>
            </w:r>
          </w:p>
        </w:tc>
        <w:tc>
          <w:tcPr>
            <w:tcW w:w="2246" w:type="dxa"/>
            <w:vMerge w:val="restart"/>
            <w:vAlign w:val="center"/>
          </w:tcPr>
          <w:p>
            <w:pPr>
              <w:spacing w:line="260" w:lineRule="exact"/>
              <w:rPr>
                <w:rFonts w:ascii="Times New Roman" w:hAnsi="Times New Roman" w:cs="Times New Roman"/>
                <w:sz w:val="20"/>
                <w:szCs w:val="20"/>
              </w:rPr>
            </w:pPr>
            <w:r>
              <w:rPr>
                <w:rFonts w:hint="eastAsia" w:ascii="Times New Roman" w:hAnsi="宋体" w:cs="宋体"/>
                <w:sz w:val="20"/>
                <w:szCs w:val="20"/>
              </w:rPr>
              <w:t>坚持抓机遇促发展，增创高质量发展新优势</w:t>
            </w:r>
          </w:p>
        </w:tc>
        <w:tc>
          <w:tcPr>
            <w:tcW w:w="4805" w:type="dxa"/>
            <w:vMerge w:val="restart"/>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紧盯抓实深化改革</w:t>
            </w:r>
          </w:p>
        </w:tc>
        <w:tc>
          <w:tcPr>
            <w:tcW w:w="2833"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制定出台关于推进市属国有资</w:t>
            </w:r>
            <w:r>
              <w:rPr>
                <w:rFonts w:hint="eastAsia" w:ascii="Times New Roman" w:hAnsi="宋体" w:cs="宋体"/>
                <w:spacing w:val="-10"/>
                <w:sz w:val="20"/>
                <w:szCs w:val="20"/>
              </w:rPr>
              <w:t>本投资运营公司改革的实施意见。</w:t>
            </w:r>
          </w:p>
        </w:tc>
        <w:tc>
          <w:tcPr>
            <w:tcW w:w="1243" w:type="dxa"/>
            <w:vAlign w:val="center"/>
          </w:tcPr>
          <w:p>
            <w:pPr>
              <w:spacing w:line="260" w:lineRule="exact"/>
              <w:jc w:val="center"/>
              <w:rPr>
                <w:rFonts w:ascii="Times New Roman" w:hAnsi="Times New Roman" w:cs="Times New Roman"/>
                <w:sz w:val="20"/>
                <w:szCs w:val="20"/>
              </w:rPr>
            </w:pPr>
            <w:r>
              <w:rPr>
                <w:rFonts w:ascii="Times New Roman" w:hAnsi="Times New Roman" w:cs="Times New Roman"/>
                <w:sz w:val="20"/>
                <w:szCs w:val="20"/>
              </w:rPr>
              <w:t>10</w:t>
            </w:r>
            <w:r>
              <w:rPr>
                <w:rFonts w:hint="eastAsia" w:ascii="Times New Roman" w:hAnsi="宋体" w:cs="宋体"/>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刘太荣</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范昭峰</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44" w:type="dxa"/>
            <w:vMerge w:val="continue"/>
            <w:vAlign w:val="center"/>
          </w:tcPr>
          <w:p>
            <w:pPr>
              <w:spacing w:line="260" w:lineRule="exact"/>
              <w:jc w:val="center"/>
              <w:rPr>
                <w:rFonts w:ascii="Times New Roman" w:hAnsi="Times New Roman" w:cs="Times New Roman"/>
                <w:sz w:val="20"/>
                <w:szCs w:val="20"/>
              </w:rPr>
            </w:pPr>
          </w:p>
        </w:tc>
        <w:tc>
          <w:tcPr>
            <w:tcW w:w="1138" w:type="dxa"/>
            <w:vMerge w:val="continue"/>
            <w:vAlign w:val="center"/>
          </w:tcPr>
          <w:p>
            <w:pPr>
              <w:spacing w:line="260" w:lineRule="exact"/>
              <w:jc w:val="center"/>
              <w:rPr>
                <w:rFonts w:ascii="Times New Roman" w:hAnsi="Times New Roman" w:cs="Times New Roman"/>
                <w:sz w:val="20"/>
                <w:szCs w:val="20"/>
              </w:rPr>
            </w:pPr>
          </w:p>
        </w:tc>
        <w:tc>
          <w:tcPr>
            <w:tcW w:w="2246" w:type="dxa"/>
            <w:vMerge w:val="continue"/>
            <w:vAlign w:val="center"/>
          </w:tcPr>
          <w:p>
            <w:pPr>
              <w:spacing w:line="260" w:lineRule="exact"/>
              <w:rPr>
                <w:rFonts w:ascii="Times New Roman" w:hAnsi="Times New Roman" w:cs="Times New Roman"/>
                <w:sz w:val="20"/>
                <w:szCs w:val="20"/>
              </w:rPr>
            </w:pPr>
          </w:p>
        </w:tc>
        <w:tc>
          <w:tcPr>
            <w:tcW w:w="4805" w:type="dxa"/>
            <w:vMerge w:val="continue"/>
            <w:vAlign w:val="center"/>
          </w:tcPr>
          <w:p>
            <w:pPr>
              <w:spacing w:line="260" w:lineRule="exact"/>
              <w:jc w:val="center"/>
              <w:rPr>
                <w:rFonts w:ascii="Times New Roman" w:hAnsi="Times New Roman" w:cs="Times New Roman"/>
                <w:sz w:val="20"/>
                <w:szCs w:val="20"/>
              </w:rPr>
            </w:pPr>
          </w:p>
        </w:tc>
        <w:tc>
          <w:tcPr>
            <w:tcW w:w="2833"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完善市属企业高质量发展经营业绩考核指标体系并制定相应的计分办法。</w:t>
            </w:r>
          </w:p>
        </w:tc>
        <w:tc>
          <w:tcPr>
            <w:tcW w:w="1243" w:type="dxa"/>
            <w:vAlign w:val="center"/>
          </w:tcPr>
          <w:p>
            <w:pPr>
              <w:spacing w:line="260" w:lineRule="exact"/>
              <w:jc w:val="center"/>
              <w:rPr>
                <w:rFonts w:ascii="Times New Roman" w:hAnsi="Times New Roman" w:cs="Times New Roman"/>
                <w:sz w:val="20"/>
                <w:szCs w:val="20"/>
              </w:rPr>
            </w:pPr>
            <w:r>
              <w:rPr>
                <w:rFonts w:ascii="Times New Roman" w:hAnsi="Times New Roman" w:cs="Times New Roman"/>
                <w:sz w:val="20"/>
                <w:szCs w:val="20"/>
              </w:rPr>
              <w:t>6</w:t>
            </w:r>
            <w:r>
              <w:rPr>
                <w:rFonts w:hint="eastAsia" w:ascii="Times New Roman" w:hAnsi="宋体" w:cs="宋体"/>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刘太荣</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赵</w:t>
            </w:r>
            <w:r>
              <w:rPr>
                <w:rFonts w:ascii="Times New Roman" w:hAnsi="Times New Roman" w:cs="Times New Roman"/>
                <w:sz w:val="20"/>
                <w:szCs w:val="20"/>
              </w:rPr>
              <w:t xml:space="preserve">  </w:t>
            </w:r>
            <w:r>
              <w:rPr>
                <w:rFonts w:hint="eastAsia" w:ascii="Times New Roman" w:hAnsi="宋体" w:cs="宋体"/>
                <w:sz w:val="20"/>
                <w:szCs w:val="20"/>
              </w:rPr>
              <w:t>华</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Merge w:val="restart"/>
            <w:vAlign w:val="center"/>
          </w:tcPr>
          <w:p>
            <w:pPr>
              <w:widowControl/>
              <w:spacing w:line="26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21</w:t>
            </w:r>
          </w:p>
        </w:tc>
        <w:tc>
          <w:tcPr>
            <w:tcW w:w="1138" w:type="dxa"/>
            <w:vMerge w:val="restart"/>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市行政审批服务局</w:t>
            </w:r>
          </w:p>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5</w:t>
            </w:r>
            <w:r>
              <w:rPr>
                <w:rFonts w:hint="eastAsia" w:ascii="Times New Roman" w:hAnsi="宋体" w:cs="宋体"/>
                <w:sz w:val="20"/>
                <w:szCs w:val="20"/>
              </w:rPr>
              <w:t>项）</w:t>
            </w:r>
          </w:p>
        </w:tc>
        <w:tc>
          <w:tcPr>
            <w:tcW w:w="2246" w:type="dxa"/>
            <w:vMerge w:val="restart"/>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实施智慧政务惠民工程</w:t>
            </w:r>
          </w:p>
        </w:tc>
        <w:tc>
          <w:tcPr>
            <w:tcW w:w="4805" w:type="dxa"/>
            <w:vMerge w:val="restart"/>
            <w:vAlign w:val="center"/>
          </w:tcPr>
          <w:p>
            <w:pPr>
              <w:spacing w:line="260" w:lineRule="exact"/>
              <w:rPr>
                <w:rFonts w:ascii="Times New Roman" w:hAnsi="Times New Roman" w:cs="Times New Roman"/>
                <w:kern w:val="0"/>
                <w:sz w:val="20"/>
                <w:szCs w:val="20"/>
              </w:rPr>
            </w:pPr>
            <w:r>
              <w:rPr>
                <w:rFonts w:hint="eastAsia" w:ascii="Times New Roman" w:hAnsi="宋体" w:cs="宋体"/>
                <w:kern w:val="0"/>
                <w:sz w:val="20"/>
                <w:szCs w:val="20"/>
              </w:rPr>
              <w:t>加强政务服务网建设，实现在线咨询、网上预约、网上申报、网上审批、证照邮递的</w:t>
            </w:r>
            <w:r>
              <w:rPr>
                <w:rFonts w:ascii="Times New Roman" w:hAnsi="Times New Roman" w:cs="Times New Roman"/>
                <w:kern w:val="0"/>
                <w:sz w:val="20"/>
                <w:szCs w:val="20"/>
              </w:rPr>
              <w:t>“</w:t>
            </w:r>
            <w:r>
              <w:rPr>
                <w:rFonts w:hint="eastAsia" w:ascii="Times New Roman" w:hAnsi="宋体" w:cs="宋体"/>
                <w:kern w:val="0"/>
                <w:sz w:val="20"/>
                <w:szCs w:val="20"/>
              </w:rPr>
              <w:t>不见面审批</w:t>
            </w:r>
            <w:r>
              <w:rPr>
                <w:rFonts w:ascii="Times New Roman" w:hAnsi="Times New Roman" w:cs="Times New Roman"/>
                <w:kern w:val="0"/>
                <w:sz w:val="20"/>
                <w:szCs w:val="20"/>
              </w:rPr>
              <w:t>”</w:t>
            </w:r>
            <w:r>
              <w:rPr>
                <w:rFonts w:hint="eastAsia" w:ascii="Times New Roman" w:hAnsi="宋体" w:cs="宋体"/>
                <w:kern w:val="0"/>
                <w:sz w:val="20"/>
                <w:szCs w:val="20"/>
              </w:rPr>
              <w:t>新模式，事项上网率达到</w:t>
            </w:r>
            <w:r>
              <w:rPr>
                <w:rFonts w:ascii="Times New Roman" w:hAnsi="Times New Roman" w:cs="Times New Roman"/>
                <w:kern w:val="0"/>
                <w:sz w:val="20"/>
                <w:szCs w:val="20"/>
              </w:rPr>
              <w:t>80%</w:t>
            </w:r>
            <w:r>
              <w:rPr>
                <w:rFonts w:hint="eastAsia" w:ascii="Times New Roman" w:hAnsi="宋体" w:cs="宋体"/>
                <w:kern w:val="0"/>
                <w:sz w:val="20"/>
                <w:szCs w:val="20"/>
              </w:rPr>
              <w:t>，网上办理率达到</w:t>
            </w:r>
            <w:r>
              <w:rPr>
                <w:rFonts w:ascii="Times New Roman" w:hAnsi="Times New Roman" w:cs="Times New Roman"/>
                <w:kern w:val="0"/>
                <w:sz w:val="20"/>
                <w:szCs w:val="20"/>
              </w:rPr>
              <w:t>70%</w:t>
            </w:r>
            <w:r>
              <w:rPr>
                <w:rFonts w:hint="eastAsia" w:ascii="Times New Roman" w:hAnsi="宋体" w:cs="宋体"/>
                <w:kern w:val="0"/>
                <w:sz w:val="20"/>
                <w:szCs w:val="20"/>
              </w:rPr>
              <w:t>。创新集成自助服务终端，实现自主申报、便民查询、证明打印、自助缴费等功能的整合，实现市、县两级政务大厅覆盖。建立微信公众号，集合政务动态、排队预约、智能导服、自主申报、自助缴费、自助查询等功能于一体。组织编制</w:t>
            </w:r>
            <w:r>
              <w:rPr>
                <w:rFonts w:ascii="Times New Roman" w:hAnsi="Times New Roman" w:cs="Times New Roman"/>
                <w:kern w:val="0"/>
                <w:sz w:val="20"/>
                <w:szCs w:val="20"/>
              </w:rPr>
              <w:t>“</w:t>
            </w:r>
            <w:r>
              <w:rPr>
                <w:rFonts w:hint="eastAsia" w:ascii="Times New Roman" w:hAnsi="宋体" w:cs="宋体"/>
                <w:kern w:val="0"/>
                <w:sz w:val="20"/>
                <w:szCs w:val="20"/>
              </w:rPr>
              <w:t>三级四同</w:t>
            </w:r>
            <w:r>
              <w:rPr>
                <w:rFonts w:ascii="Times New Roman" w:hAnsi="Times New Roman" w:cs="Times New Roman"/>
                <w:kern w:val="0"/>
                <w:sz w:val="20"/>
                <w:szCs w:val="20"/>
              </w:rPr>
              <w:t>”</w:t>
            </w:r>
            <w:r>
              <w:rPr>
                <w:rFonts w:hint="eastAsia" w:ascii="Times New Roman" w:hAnsi="宋体" w:cs="宋体"/>
                <w:kern w:val="0"/>
                <w:sz w:val="20"/>
                <w:szCs w:val="20"/>
              </w:rPr>
              <w:t>标准化实施清单，实现市、县、乡</w:t>
            </w:r>
            <w:r>
              <w:rPr>
                <w:rFonts w:ascii="Times New Roman" w:hAnsi="Times New Roman" w:cs="Times New Roman"/>
                <w:kern w:val="0"/>
                <w:sz w:val="20"/>
                <w:szCs w:val="20"/>
              </w:rPr>
              <w:t>“</w:t>
            </w:r>
            <w:r>
              <w:rPr>
                <w:rFonts w:hint="eastAsia" w:ascii="Times New Roman" w:hAnsi="宋体" w:cs="宋体"/>
                <w:kern w:val="0"/>
                <w:sz w:val="20"/>
                <w:szCs w:val="20"/>
              </w:rPr>
              <w:t>同一事项名称、同一事项编码、同一办理流程、同一申请材料</w:t>
            </w:r>
            <w:r>
              <w:rPr>
                <w:rFonts w:ascii="Times New Roman" w:hAnsi="Times New Roman" w:cs="Times New Roman"/>
                <w:kern w:val="0"/>
                <w:sz w:val="20"/>
                <w:szCs w:val="20"/>
              </w:rPr>
              <w:t>”</w:t>
            </w:r>
            <w:r>
              <w:rPr>
                <w:rFonts w:hint="eastAsia" w:ascii="Times New Roman" w:hAnsi="宋体" w:cs="宋体"/>
                <w:kern w:val="0"/>
                <w:sz w:val="20"/>
                <w:szCs w:val="20"/>
              </w:rPr>
              <w:t>。</w:t>
            </w:r>
          </w:p>
        </w:tc>
        <w:tc>
          <w:tcPr>
            <w:tcW w:w="2833"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完成市级自助服务终端部署</w:t>
            </w:r>
          </w:p>
        </w:tc>
        <w:tc>
          <w:tcPr>
            <w:tcW w:w="1243" w:type="dxa"/>
            <w:vAlign w:val="center"/>
          </w:tcPr>
          <w:p>
            <w:pPr>
              <w:widowControl/>
              <w:spacing w:line="26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宋鸿鹏</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马连启</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60" w:lineRule="exact"/>
              <w:textAlignment w:val="center"/>
              <w:rPr>
                <w:rFonts w:ascii="Times New Roman" w:hAnsi="Times New Roman" w:cs="Times New Roman"/>
                <w:kern w:val="0"/>
                <w:sz w:val="20"/>
                <w:szCs w:val="20"/>
              </w:rPr>
            </w:pPr>
          </w:p>
        </w:tc>
        <w:tc>
          <w:tcPr>
            <w:tcW w:w="4805" w:type="dxa"/>
            <w:vMerge w:val="continue"/>
            <w:vAlign w:val="center"/>
          </w:tcPr>
          <w:p>
            <w:pPr>
              <w:widowControl/>
              <w:spacing w:line="260" w:lineRule="exact"/>
              <w:jc w:val="left"/>
              <w:textAlignment w:val="center"/>
              <w:rPr>
                <w:rFonts w:ascii="Times New Roman" w:hAnsi="Times New Roman" w:cs="Times New Roman"/>
                <w:kern w:val="0"/>
                <w:sz w:val="20"/>
                <w:szCs w:val="20"/>
              </w:rPr>
            </w:pPr>
          </w:p>
        </w:tc>
        <w:tc>
          <w:tcPr>
            <w:tcW w:w="2833"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完善政务服务网功能</w:t>
            </w:r>
          </w:p>
        </w:tc>
        <w:tc>
          <w:tcPr>
            <w:tcW w:w="1243" w:type="dxa"/>
            <w:vAlign w:val="center"/>
          </w:tcPr>
          <w:p>
            <w:pPr>
              <w:widowControl/>
              <w:spacing w:line="26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60" w:lineRule="exact"/>
              <w:textAlignment w:val="center"/>
              <w:rPr>
                <w:rFonts w:ascii="Times New Roman" w:hAnsi="Times New Roman" w:cs="Times New Roman"/>
                <w:kern w:val="0"/>
                <w:sz w:val="20"/>
                <w:szCs w:val="20"/>
              </w:rPr>
            </w:pPr>
          </w:p>
        </w:tc>
        <w:tc>
          <w:tcPr>
            <w:tcW w:w="4805" w:type="dxa"/>
            <w:vMerge w:val="continue"/>
            <w:vAlign w:val="center"/>
          </w:tcPr>
          <w:p>
            <w:pPr>
              <w:widowControl/>
              <w:spacing w:line="260" w:lineRule="exact"/>
              <w:jc w:val="left"/>
              <w:textAlignment w:val="center"/>
              <w:rPr>
                <w:rFonts w:ascii="Times New Roman" w:hAnsi="Times New Roman" w:cs="Times New Roman"/>
                <w:kern w:val="0"/>
                <w:sz w:val="20"/>
                <w:szCs w:val="20"/>
              </w:rPr>
            </w:pPr>
          </w:p>
        </w:tc>
        <w:tc>
          <w:tcPr>
            <w:tcW w:w="2833"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公布实施清单</w:t>
            </w:r>
          </w:p>
        </w:tc>
        <w:tc>
          <w:tcPr>
            <w:tcW w:w="1243" w:type="dxa"/>
            <w:vAlign w:val="center"/>
          </w:tcPr>
          <w:p>
            <w:pPr>
              <w:widowControl/>
              <w:spacing w:line="26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9</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4"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60" w:lineRule="exact"/>
              <w:textAlignment w:val="center"/>
              <w:rPr>
                <w:rFonts w:ascii="Times New Roman" w:hAnsi="Times New Roman" w:cs="Times New Roman"/>
                <w:kern w:val="0"/>
                <w:sz w:val="20"/>
                <w:szCs w:val="20"/>
              </w:rPr>
            </w:pPr>
          </w:p>
        </w:tc>
        <w:tc>
          <w:tcPr>
            <w:tcW w:w="4805" w:type="dxa"/>
            <w:vMerge w:val="continue"/>
            <w:vAlign w:val="center"/>
          </w:tcPr>
          <w:p>
            <w:pPr>
              <w:widowControl/>
              <w:spacing w:line="260" w:lineRule="exact"/>
              <w:jc w:val="left"/>
              <w:textAlignment w:val="center"/>
              <w:rPr>
                <w:rFonts w:ascii="Times New Roman" w:hAnsi="Times New Roman" w:cs="Times New Roman"/>
                <w:kern w:val="0"/>
                <w:sz w:val="20"/>
                <w:szCs w:val="20"/>
              </w:rPr>
            </w:pPr>
          </w:p>
        </w:tc>
        <w:tc>
          <w:tcPr>
            <w:tcW w:w="2833"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开通微信公众号</w:t>
            </w:r>
          </w:p>
        </w:tc>
        <w:tc>
          <w:tcPr>
            <w:tcW w:w="1243" w:type="dxa"/>
            <w:vAlign w:val="center"/>
          </w:tcPr>
          <w:p>
            <w:pPr>
              <w:widowControl/>
              <w:spacing w:line="26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10</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44"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60" w:lineRule="exact"/>
              <w:textAlignment w:val="center"/>
              <w:rPr>
                <w:rFonts w:ascii="Times New Roman" w:hAnsi="Times New Roman" w:cs="Times New Roman"/>
                <w:kern w:val="0"/>
                <w:sz w:val="20"/>
                <w:szCs w:val="20"/>
              </w:rPr>
            </w:pPr>
          </w:p>
        </w:tc>
        <w:tc>
          <w:tcPr>
            <w:tcW w:w="4805" w:type="dxa"/>
            <w:vMerge w:val="continue"/>
            <w:vAlign w:val="center"/>
          </w:tcPr>
          <w:p>
            <w:pPr>
              <w:widowControl/>
              <w:spacing w:line="260" w:lineRule="exact"/>
              <w:jc w:val="left"/>
              <w:textAlignment w:val="center"/>
              <w:rPr>
                <w:rFonts w:ascii="Times New Roman" w:hAnsi="Times New Roman" w:cs="Times New Roman"/>
                <w:kern w:val="0"/>
                <w:sz w:val="20"/>
                <w:szCs w:val="20"/>
              </w:rPr>
            </w:pP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完成县级自助服务终端部署</w:t>
            </w:r>
          </w:p>
        </w:tc>
        <w:tc>
          <w:tcPr>
            <w:tcW w:w="1243" w:type="dxa"/>
            <w:vAlign w:val="center"/>
          </w:tcPr>
          <w:p>
            <w:pPr>
              <w:spacing w:line="26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2246" w:type="dxa"/>
            <w:vMerge w:val="restart"/>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深化市场准入领域</w:t>
            </w:r>
            <w:r>
              <w:rPr>
                <w:rFonts w:ascii="Times New Roman" w:hAnsi="Times New Roman" w:cs="Times New Roman"/>
                <w:kern w:val="0"/>
                <w:sz w:val="20"/>
                <w:szCs w:val="20"/>
              </w:rPr>
              <w:t>“</w:t>
            </w:r>
            <w:r>
              <w:rPr>
                <w:rFonts w:hint="eastAsia" w:ascii="Times New Roman" w:hAnsi="宋体" w:cs="宋体"/>
                <w:kern w:val="0"/>
                <w:sz w:val="20"/>
                <w:szCs w:val="20"/>
              </w:rPr>
              <w:t>证照通办</w:t>
            </w:r>
            <w:r>
              <w:rPr>
                <w:rFonts w:ascii="Times New Roman" w:hAnsi="Times New Roman" w:cs="Times New Roman"/>
                <w:kern w:val="0"/>
                <w:sz w:val="20"/>
                <w:szCs w:val="20"/>
              </w:rPr>
              <w:t>”</w:t>
            </w:r>
            <w:r>
              <w:rPr>
                <w:rFonts w:hint="eastAsia" w:ascii="Times New Roman" w:hAnsi="宋体" w:cs="宋体"/>
                <w:kern w:val="0"/>
                <w:sz w:val="20"/>
                <w:szCs w:val="20"/>
              </w:rPr>
              <w:t>改革</w:t>
            </w:r>
          </w:p>
        </w:tc>
        <w:tc>
          <w:tcPr>
            <w:tcW w:w="4805" w:type="dxa"/>
            <w:vMerge w:val="restart"/>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实施</w:t>
            </w:r>
            <w:r>
              <w:rPr>
                <w:rFonts w:ascii="Times New Roman" w:hAnsi="Times New Roman" w:cs="Times New Roman"/>
                <w:kern w:val="0"/>
                <w:sz w:val="20"/>
                <w:szCs w:val="20"/>
              </w:rPr>
              <w:t>“</w:t>
            </w:r>
            <w:r>
              <w:rPr>
                <w:rFonts w:hint="eastAsia" w:ascii="Times New Roman" w:hAnsi="宋体" w:cs="宋体"/>
                <w:kern w:val="0"/>
                <w:sz w:val="20"/>
                <w:szCs w:val="20"/>
              </w:rPr>
              <w:t>证照通办</w:t>
            </w:r>
            <w:r>
              <w:rPr>
                <w:rFonts w:ascii="Times New Roman" w:hAnsi="Times New Roman" w:cs="Times New Roman"/>
                <w:kern w:val="0"/>
                <w:sz w:val="20"/>
                <w:szCs w:val="20"/>
              </w:rPr>
              <w:t>”</w:t>
            </w:r>
            <w:r>
              <w:rPr>
                <w:rFonts w:hint="eastAsia" w:ascii="Times New Roman" w:hAnsi="宋体" w:cs="宋体"/>
                <w:kern w:val="0"/>
                <w:sz w:val="20"/>
                <w:szCs w:val="20"/>
              </w:rPr>
              <w:t>改革，在实现市县同权、全市通办上取得突破。</w:t>
            </w:r>
          </w:p>
        </w:tc>
        <w:tc>
          <w:tcPr>
            <w:tcW w:w="2833"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实现同级通办</w:t>
            </w:r>
          </w:p>
        </w:tc>
        <w:tc>
          <w:tcPr>
            <w:tcW w:w="1243" w:type="dxa"/>
            <w:vMerge w:val="restart"/>
            <w:vAlign w:val="center"/>
          </w:tcPr>
          <w:p>
            <w:pPr>
              <w:widowControl/>
              <w:spacing w:line="26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9</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60" w:lineRule="exact"/>
              <w:textAlignment w:val="center"/>
              <w:rPr>
                <w:rFonts w:ascii="Times New Roman" w:hAnsi="Times New Roman" w:cs="Times New Roman"/>
                <w:kern w:val="0"/>
                <w:sz w:val="20"/>
                <w:szCs w:val="20"/>
              </w:rPr>
            </w:pPr>
          </w:p>
        </w:tc>
        <w:tc>
          <w:tcPr>
            <w:tcW w:w="4805" w:type="dxa"/>
            <w:vMerge w:val="continue"/>
            <w:vAlign w:val="center"/>
          </w:tcPr>
          <w:p>
            <w:pPr>
              <w:widowControl/>
              <w:spacing w:line="260" w:lineRule="exact"/>
              <w:jc w:val="left"/>
              <w:textAlignment w:val="center"/>
              <w:rPr>
                <w:rFonts w:ascii="Times New Roman" w:hAnsi="Times New Roman" w:cs="Times New Roman"/>
                <w:kern w:val="0"/>
                <w:sz w:val="20"/>
                <w:szCs w:val="20"/>
              </w:rPr>
            </w:pPr>
          </w:p>
        </w:tc>
        <w:tc>
          <w:tcPr>
            <w:tcW w:w="2833"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实现市级通办</w:t>
            </w:r>
          </w:p>
        </w:tc>
        <w:tc>
          <w:tcPr>
            <w:tcW w:w="1243"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60" w:lineRule="exact"/>
              <w:textAlignment w:val="center"/>
              <w:rPr>
                <w:rFonts w:ascii="Times New Roman" w:hAnsi="Times New Roman" w:cs="Times New Roman"/>
                <w:kern w:val="0"/>
                <w:sz w:val="20"/>
                <w:szCs w:val="20"/>
              </w:rPr>
            </w:pPr>
          </w:p>
        </w:tc>
        <w:tc>
          <w:tcPr>
            <w:tcW w:w="4805" w:type="dxa"/>
            <w:vMerge w:val="continue"/>
            <w:vAlign w:val="center"/>
          </w:tcPr>
          <w:p>
            <w:pPr>
              <w:widowControl/>
              <w:spacing w:line="260" w:lineRule="exact"/>
              <w:jc w:val="left"/>
              <w:textAlignment w:val="center"/>
              <w:rPr>
                <w:rFonts w:ascii="Times New Roman" w:hAnsi="Times New Roman" w:cs="Times New Roman"/>
                <w:kern w:val="0"/>
                <w:sz w:val="20"/>
                <w:szCs w:val="20"/>
              </w:rPr>
            </w:pPr>
          </w:p>
        </w:tc>
        <w:tc>
          <w:tcPr>
            <w:tcW w:w="2833"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实现县级通办</w:t>
            </w:r>
          </w:p>
        </w:tc>
        <w:tc>
          <w:tcPr>
            <w:tcW w:w="1243" w:type="dxa"/>
            <w:vMerge w:val="restart"/>
            <w:vAlign w:val="center"/>
          </w:tcPr>
          <w:p>
            <w:pPr>
              <w:spacing w:line="26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4"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60" w:lineRule="exact"/>
              <w:textAlignment w:val="center"/>
              <w:rPr>
                <w:rFonts w:ascii="Times New Roman" w:hAnsi="Times New Roman" w:cs="Times New Roman"/>
                <w:kern w:val="0"/>
                <w:sz w:val="20"/>
                <w:szCs w:val="20"/>
              </w:rPr>
            </w:pPr>
          </w:p>
        </w:tc>
        <w:tc>
          <w:tcPr>
            <w:tcW w:w="4805" w:type="dxa"/>
            <w:vMerge w:val="continue"/>
            <w:vAlign w:val="center"/>
          </w:tcPr>
          <w:p>
            <w:pPr>
              <w:widowControl/>
              <w:spacing w:line="260" w:lineRule="exact"/>
              <w:jc w:val="left"/>
              <w:textAlignment w:val="center"/>
              <w:rPr>
                <w:rFonts w:ascii="Times New Roman" w:hAnsi="Times New Roman" w:cs="Times New Roman"/>
                <w:kern w:val="0"/>
                <w:sz w:val="20"/>
                <w:szCs w:val="20"/>
              </w:rPr>
            </w:pP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市县同权、全市通办工作取得突破</w:t>
            </w:r>
          </w:p>
        </w:tc>
        <w:tc>
          <w:tcPr>
            <w:tcW w:w="1243" w:type="dxa"/>
            <w:vMerge w:val="continue"/>
            <w:vAlign w:val="center"/>
          </w:tcPr>
          <w:p>
            <w:pPr>
              <w:spacing w:line="26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2246" w:type="dxa"/>
            <w:vMerge w:val="restart"/>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投资建设项目实现并联提速</w:t>
            </w:r>
          </w:p>
        </w:tc>
        <w:tc>
          <w:tcPr>
            <w:tcW w:w="4805" w:type="dxa"/>
            <w:vMerge w:val="restart"/>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投资建设项目领域，推行带方案出让土地、方案联审依次发证两种高效审批模式，细化相关工作方案，完善审批系统升级改造。出让土地类项目审批</w:t>
            </w:r>
            <w:r>
              <w:rPr>
                <w:rFonts w:ascii="Times New Roman" w:hAnsi="Times New Roman" w:cs="Times New Roman"/>
                <w:kern w:val="0"/>
                <w:sz w:val="20"/>
                <w:szCs w:val="20"/>
              </w:rPr>
              <w:t>30</w:t>
            </w:r>
            <w:r>
              <w:rPr>
                <w:rFonts w:hint="eastAsia" w:ascii="Times New Roman" w:hAnsi="宋体" w:cs="宋体"/>
                <w:kern w:val="0"/>
                <w:sz w:val="20"/>
                <w:szCs w:val="20"/>
              </w:rPr>
              <w:t>个工</w:t>
            </w:r>
            <w:r>
              <w:rPr>
                <w:rFonts w:hint="eastAsia" w:ascii="Times New Roman" w:hAnsi="宋体" w:cs="宋体"/>
                <w:spacing w:val="-8"/>
                <w:kern w:val="0"/>
                <w:sz w:val="20"/>
                <w:szCs w:val="20"/>
              </w:rPr>
              <w:t>作日内完成，划拨土地类项目审批</w:t>
            </w:r>
            <w:r>
              <w:rPr>
                <w:rFonts w:ascii="Times New Roman" w:hAnsi="Times New Roman" w:cs="Times New Roman"/>
                <w:spacing w:val="-8"/>
                <w:kern w:val="0"/>
                <w:sz w:val="20"/>
                <w:szCs w:val="20"/>
              </w:rPr>
              <w:t>36</w:t>
            </w:r>
            <w:r>
              <w:rPr>
                <w:rFonts w:hint="eastAsia" w:ascii="Times New Roman" w:hAnsi="宋体" w:cs="宋体"/>
                <w:spacing w:val="-8"/>
                <w:kern w:val="0"/>
                <w:sz w:val="20"/>
                <w:szCs w:val="20"/>
              </w:rPr>
              <w:t>个工作日内完成。</w:t>
            </w:r>
          </w:p>
        </w:tc>
        <w:tc>
          <w:tcPr>
            <w:tcW w:w="2833" w:type="dxa"/>
            <w:vAlign w:val="center"/>
          </w:tcPr>
          <w:p>
            <w:pPr>
              <w:widowControl/>
              <w:spacing w:line="260" w:lineRule="exact"/>
              <w:jc w:val="left"/>
              <w:textAlignment w:val="center"/>
              <w:rPr>
                <w:rFonts w:ascii="Times New Roman" w:hAnsi="Times New Roman" w:cs="Times New Roman"/>
                <w:spacing w:val="-8"/>
                <w:kern w:val="0"/>
                <w:sz w:val="20"/>
                <w:szCs w:val="20"/>
              </w:rPr>
            </w:pPr>
            <w:r>
              <w:rPr>
                <w:rFonts w:hint="eastAsia" w:ascii="Times New Roman" w:hAnsi="宋体" w:cs="宋体"/>
                <w:spacing w:val="-8"/>
                <w:kern w:val="0"/>
                <w:sz w:val="20"/>
                <w:szCs w:val="20"/>
              </w:rPr>
              <w:t>起草完成两种审批模式暂行规定</w:t>
            </w:r>
          </w:p>
        </w:tc>
        <w:tc>
          <w:tcPr>
            <w:tcW w:w="1243" w:type="dxa"/>
            <w:vAlign w:val="center"/>
          </w:tcPr>
          <w:p>
            <w:pPr>
              <w:spacing w:line="260" w:lineRule="exact"/>
              <w:jc w:val="center"/>
              <w:rPr>
                <w:rFonts w:ascii="Times New Roman" w:hAnsi="Times New Roman" w:cs="Times New Roman"/>
                <w:kern w:val="0"/>
                <w:sz w:val="20"/>
                <w:szCs w:val="20"/>
              </w:rPr>
            </w:pPr>
            <w:r>
              <w:rPr>
                <w:rFonts w:ascii="Times New Roman" w:hAnsi="Times New Roman" w:cs="Times New Roman"/>
                <w:sz w:val="20"/>
                <w:szCs w:val="20"/>
              </w:rPr>
              <w:t>4</w:t>
            </w:r>
            <w:r>
              <w:rPr>
                <w:rFonts w:hint="eastAsia" w:ascii="Times New Roman" w:hAnsi="宋体" w:cs="宋体"/>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宋鸿鹏</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肖培庆</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60" w:lineRule="exact"/>
              <w:textAlignment w:val="center"/>
              <w:rPr>
                <w:rFonts w:ascii="Times New Roman" w:hAnsi="Times New Roman" w:cs="Times New Roman"/>
                <w:kern w:val="0"/>
                <w:sz w:val="20"/>
                <w:szCs w:val="20"/>
              </w:rPr>
            </w:pPr>
          </w:p>
        </w:tc>
        <w:tc>
          <w:tcPr>
            <w:tcW w:w="4805" w:type="dxa"/>
            <w:vMerge w:val="continue"/>
            <w:vAlign w:val="center"/>
          </w:tcPr>
          <w:p>
            <w:pPr>
              <w:widowControl/>
              <w:spacing w:line="260" w:lineRule="exact"/>
              <w:jc w:val="left"/>
              <w:textAlignment w:val="center"/>
              <w:rPr>
                <w:rFonts w:ascii="Times New Roman" w:hAnsi="Times New Roman" w:cs="Times New Roman"/>
                <w:kern w:val="0"/>
                <w:sz w:val="20"/>
                <w:szCs w:val="20"/>
              </w:rPr>
            </w:pPr>
          </w:p>
        </w:tc>
        <w:tc>
          <w:tcPr>
            <w:tcW w:w="2833"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选取有关项目试行</w:t>
            </w:r>
          </w:p>
        </w:tc>
        <w:tc>
          <w:tcPr>
            <w:tcW w:w="1243" w:type="dxa"/>
            <w:vAlign w:val="center"/>
          </w:tcPr>
          <w:p>
            <w:pPr>
              <w:spacing w:line="260" w:lineRule="exact"/>
              <w:jc w:val="center"/>
              <w:rPr>
                <w:rFonts w:ascii="Times New Roman" w:hAnsi="Times New Roman" w:cs="Times New Roman"/>
                <w:kern w:val="0"/>
                <w:sz w:val="20"/>
                <w:szCs w:val="20"/>
              </w:rPr>
            </w:pPr>
            <w:r>
              <w:rPr>
                <w:rFonts w:ascii="Times New Roman" w:hAnsi="Times New Roman" w:cs="Times New Roman"/>
                <w:sz w:val="20"/>
                <w:szCs w:val="20"/>
              </w:rPr>
              <w:t>5</w:t>
            </w:r>
            <w:r>
              <w:rPr>
                <w:rFonts w:hint="eastAsia" w:ascii="Times New Roman" w:hAnsi="宋体" w:cs="宋体"/>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4"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6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60" w:lineRule="exact"/>
              <w:textAlignment w:val="center"/>
              <w:rPr>
                <w:rFonts w:ascii="Times New Roman" w:hAnsi="Times New Roman" w:cs="Times New Roman"/>
                <w:kern w:val="0"/>
                <w:sz w:val="20"/>
                <w:szCs w:val="20"/>
              </w:rPr>
            </w:pPr>
          </w:p>
        </w:tc>
        <w:tc>
          <w:tcPr>
            <w:tcW w:w="4805" w:type="dxa"/>
            <w:vMerge w:val="continue"/>
            <w:vAlign w:val="center"/>
          </w:tcPr>
          <w:p>
            <w:pPr>
              <w:widowControl/>
              <w:spacing w:line="260" w:lineRule="exact"/>
              <w:jc w:val="left"/>
              <w:textAlignment w:val="center"/>
              <w:rPr>
                <w:rFonts w:ascii="Times New Roman" w:hAnsi="Times New Roman" w:cs="Times New Roman"/>
                <w:kern w:val="0"/>
                <w:sz w:val="20"/>
                <w:szCs w:val="20"/>
              </w:rPr>
            </w:pP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完成细则修订和审批系统建设</w:t>
            </w:r>
          </w:p>
        </w:tc>
        <w:tc>
          <w:tcPr>
            <w:tcW w:w="1243" w:type="dxa"/>
            <w:vAlign w:val="center"/>
          </w:tcPr>
          <w:p>
            <w:pPr>
              <w:spacing w:line="26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restart"/>
            <w:vAlign w:val="center"/>
          </w:tcPr>
          <w:p>
            <w:pPr>
              <w:widowControl/>
              <w:spacing w:line="280" w:lineRule="exact"/>
              <w:textAlignment w:val="center"/>
              <w:rPr>
                <w:rFonts w:ascii="Times New Roman" w:hAnsi="Times New Roman" w:cs="Times New Roman"/>
                <w:spacing w:val="-10"/>
                <w:kern w:val="0"/>
                <w:sz w:val="20"/>
                <w:szCs w:val="20"/>
              </w:rPr>
            </w:pPr>
            <w:r>
              <w:rPr>
                <w:rFonts w:hint="eastAsia" w:ascii="Times New Roman" w:hAnsi="宋体" w:cs="宋体"/>
                <w:spacing w:val="-10"/>
                <w:kern w:val="0"/>
                <w:sz w:val="20"/>
                <w:szCs w:val="20"/>
              </w:rPr>
              <w:t>提高不动产登记办理效率</w:t>
            </w:r>
          </w:p>
        </w:tc>
        <w:tc>
          <w:tcPr>
            <w:tcW w:w="4805" w:type="dxa"/>
            <w:vMerge w:val="restart"/>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协助不动产登记中心实现预告、抵押、新建商品房转移登记等</w:t>
            </w:r>
            <w:r>
              <w:rPr>
                <w:rFonts w:ascii="Times New Roman" w:hAnsi="Times New Roman" w:cs="Times New Roman"/>
                <w:kern w:val="0"/>
                <w:sz w:val="20"/>
                <w:szCs w:val="20"/>
              </w:rPr>
              <w:t>70%</w:t>
            </w:r>
            <w:r>
              <w:rPr>
                <w:rFonts w:hint="eastAsia" w:ascii="Times New Roman" w:hAnsi="宋体" w:cs="宋体"/>
                <w:kern w:val="0"/>
                <w:sz w:val="20"/>
                <w:szCs w:val="20"/>
              </w:rPr>
              <w:t>的业务</w:t>
            </w:r>
            <w:r>
              <w:rPr>
                <w:rFonts w:ascii="Times New Roman" w:hAnsi="Times New Roman" w:cs="Times New Roman"/>
                <w:kern w:val="0"/>
                <w:sz w:val="20"/>
                <w:szCs w:val="20"/>
              </w:rPr>
              <w:t>1</w:t>
            </w:r>
            <w:r>
              <w:rPr>
                <w:rFonts w:hint="eastAsia" w:ascii="Times New Roman" w:hAnsi="宋体" w:cs="宋体"/>
                <w:kern w:val="0"/>
                <w:sz w:val="20"/>
                <w:szCs w:val="20"/>
              </w:rPr>
              <w:t>个工作日内办结；二手房转移登记</w:t>
            </w:r>
            <w:r>
              <w:rPr>
                <w:rFonts w:ascii="Times New Roman" w:hAnsi="Times New Roman" w:cs="Times New Roman"/>
                <w:kern w:val="0"/>
                <w:sz w:val="20"/>
                <w:szCs w:val="20"/>
              </w:rPr>
              <w:t>3</w:t>
            </w:r>
            <w:r>
              <w:rPr>
                <w:rFonts w:hint="eastAsia" w:ascii="Times New Roman" w:hAnsi="宋体" w:cs="宋体"/>
                <w:kern w:val="0"/>
                <w:sz w:val="20"/>
                <w:szCs w:val="20"/>
              </w:rPr>
              <w:t>个工作日内办结。</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实现</w:t>
            </w:r>
            <w:r>
              <w:rPr>
                <w:rFonts w:ascii="Times New Roman" w:hAnsi="Times New Roman" w:cs="Times New Roman"/>
                <w:kern w:val="0"/>
                <w:sz w:val="20"/>
                <w:szCs w:val="20"/>
              </w:rPr>
              <w:t>70%</w:t>
            </w:r>
            <w:r>
              <w:rPr>
                <w:rFonts w:hint="eastAsia" w:ascii="Times New Roman" w:hAnsi="宋体" w:cs="宋体"/>
                <w:kern w:val="0"/>
                <w:sz w:val="20"/>
                <w:szCs w:val="20"/>
              </w:rPr>
              <w:t>的业务</w:t>
            </w:r>
            <w:r>
              <w:rPr>
                <w:rFonts w:ascii="Times New Roman" w:hAnsi="Times New Roman" w:cs="Times New Roman"/>
                <w:kern w:val="0"/>
                <w:sz w:val="20"/>
                <w:szCs w:val="20"/>
              </w:rPr>
              <w:t>1</w:t>
            </w:r>
            <w:r>
              <w:rPr>
                <w:rFonts w:hint="eastAsia" w:ascii="Times New Roman" w:hAnsi="宋体" w:cs="宋体"/>
                <w:kern w:val="0"/>
                <w:sz w:val="20"/>
                <w:szCs w:val="20"/>
              </w:rPr>
              <w:t>个工作日内办结</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5</w:t>
            </w:r>
            <w:r>
              <w:rPr>
                <w:rFonts w:hint="eastAsia" w:ascii="Times New Roman" w:hAnsi="宋体" w:cs="宋体"/>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continue"/>
            <w:vAlign w:val="center"/>
          </w:tcPr>
          <w:p>
            <w:pPr>
              <w:widowControl/>
              <w:spacing w:line="280" w:lineRule="exact"/>
              <w:textAlignment w:val="center"/>
              <w:rPr>
                <w:rFonts w:ascii="Times New Roman" w:hAnsi="Times New Roman" w:cs="Times New Roman"/>
                <w:kern w:val="0"/>
                <w:sz w:val="20"/>
                <w:szCs w:val="20"/>
              </w:rPr>
            </w:pPr>
          </w:p>
        </w:tc>
        <w:tc>
          <w:tcPr>
            <w:tcW w:w="4805" w:type="dxa"/>
            <w:vMerge w:val="continue"/>
            <w:vAlign w:val="center"/>
          </w:tcPr>
          <w:p>
            <w:pPr>
              <w:widowControl/>
              <w:spacing w:line="280" w:lineRule="exact"/>
              <w:jc w:val="left"/>
              <w:textAlignment w:val="center"/>
              <w:rPr>
                <w:rFonts w:ascii="Times New Roman" w:hAnsi="Times New Roman" w:cs="Times New Roman"/>
                <w:kern w:val="0"/>
                <w:sz w:val="20"/>
                <w:szCs w:val="20"/>
              </w:rPr>
            </w:pP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实现二手房转移登记</w:t>
            </w:r>
            <w:r>
              <w:rPr>
                <w:rFonts w:ascii="Times New Roman" w:hAnsi="Times New Roman" w:cs="Times New Roman"/>
                <w:kern w:val="0"/>
                <w:sz w:val="20"/>
                <w:szCs w:val="20"/>
              </w:rPr>
              <w:t>3</w:t>
            </w:r>
            <w:r>
              <w:rPr>
                <w:rFonts w:hint="eastAsia" w:ascii="Times New Roman" w:hAnsi="宋体" w:cs="宋体"/>
                <w:kern w:val="0"/>
                <w:sz w:val="20"/>
                <w:szCs w:val="20"/>
              </w:rPr>
              <w:t>个工作日内办结。</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7</w:t>
            </w:r>
            <w:r>
              <w:rPr>
                <w:rFonts w:hint="eastAsia" w:ascii="Times New Roman" w:hAnsi="宋体" w:cs="宋体"/>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Merge w:val="restart"/>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加强代办全流程规范化建设</w:t>
            </w:r>
          </w:p>
        </w:tc>
        <w:tc>
          <w:tcPr>
            <w:tcW w:w="4805" w:type="dxa"/>
            <w:vMerge w:val="restart"/>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健全代办服务制度，完善代办全流程规范化建设，实现新注册企业和重点项目全程免费代办。</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完善代办流程规范化建设</w:t>
            </w:r>
          </w:p>
        </w:tc>
        <w:tc>
          <w:tcPr>
            <w:tcW w:w="1243" w:type="dxa"/>
            <w:vMerge w:val="restart"/>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3</w:t>
            </w:r>
            <w:r>
              <w:rPr>
                <w:rFonts w:hint="eastAsia" w:ascii="Times New Roman" w:hAnsi="宋体" w:cs="宋体"/>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宋鸿鹏</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马连启</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Merge w:val="continue"/>
            <w:vAlign w:val="center"/>
          </w:tcPr>
          <w:p>
            <w:pPr>
              <w:spacing w:line="280" w:lineRule="exact"/>
              <w:rPr>
                <w:rFonts w:ascii="Times New Roman" w:hAnsi="Times New Roman" w:cs="Times New Roman"/>
                <w:sz w:val="20"/>
                <w:szCs w:val="20"/>
              </w:rPr>
            </w:pP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健全代办服务制度</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jc w:val="center"/>
        </w:trPr>
        <w:tc>
          <w:tcPr>
            <w:tcW w:w="644"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22</w:t>
            </w:r>
          </w:p>
        </w:tc>
        <w:tc>
          <w:tcPr>
            <w:tcW w:w="1138" w:type="dxa"/>
            <w:vAlign w:val="center"/>
          </w:tcPr>
          <w:p>
            <w:pPr>
              <w:spacing w:line="280" w:lineRule="exact"/>
              <w:jc w:val="center"/>
              <w:rPr>
                <w:rFonts w:ascii="Times New Roman" w:hAnsi="宋体" w:cs="Times New Roman"/>
                <w:sz w:val="20"/>
                <w:szCs w:val="20"/>
              </w:rPr>
            </w:pPr>
            <w:r>
              <w:rPr>
                <w:rFonts w:hint="eastAsia" w:ascii="Times New Roman" w:hAnsi="宋体" w:cs="宋体"/>
                <w:sz w:val="20"/>
                <w:szCs w:val="20"/>
              </w:rPr>
              <w:t>市市场</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监管局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1</w:t>
            </w:r>
            <w:r>
              <w:rPr>
                <w:rFonts w:hint="eastAsia" w:ascii="Times New Roman" w:hAnsi="宋体" w:cs="宋体"/>
                <w:sz w:val="20"/>
                <w:szCs w:val="20"/>
              </w:rPr>
              <w:t>项）</w:t>
            </w:r>
          </w:p>
        </w:tc>
        <w:tc>
          <w:tcPr>
            <w:tcW w:w="2246"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农贸市场建设</w:t>
            </w:r>
          </w:p>
        </w:tc>
        <w:tc>
          <w:tcPr>
            <w:tcW w:w="4805" w:type="dxa"/>
            <w:vAlign w:val="center"/>
          </w:tcPr>
          <w:p>
            <w:pPr>
              <w:spacing w:line="280" w:lineRule="exact"/>
              <w:jc w:val="left"/>
              <w:rPr>
                <w:rFonts w:ascii="Times New Roman" w:hAnsi="Times New Roman" w:cs="Times New Roman"/>
                <w:sz w:val="20"/>
                <w:szCs w:val="20"/>
              </w:rPr>
            </w:pPr>
            <w:r>
              <w:rPr>
                <w:rFonts w:hint="eastAsia" w:ascii="Times New Roman" w:hAnsi="宋体" w:cs="宋体"/>
                <w:kern w:val="0"/>
                <w:sz w:val="20"/>
                <w:szCs w:val="20"/>
              </w:rPr>
              <w:t>利用</w:t>
            </w:r>
            <w:r>
              <w:rPr>
                <w:rFonts w:ascii="Times New Roman" w:hAnsi="Times New Roman" w:cs="Times New Roman"/>
                <w:kern w:val="0"/>
                <w:sz w:val="20"/>
                <w:szCs w:val="20"/>
              </w:rPr>
              <w:t>2019</w:t>
            </w:r>
            <w:r>
              <w:rPr>
                <w:rFonts w:hint="eastAsia" w:ascii="Times New Roman" w:hAnsi="宋体" w:cs="宋体"/>
                <w:kern w:val="0"/>
                <w:sz w:val="20"/>
                <w:szCs w:val="20"/>
              </w:rPr>
              <w:t>、</w:t>
            </w:r>
            <w:r>
              <w:rPr>
                <w:rFonts w:ascii="Times New Roman" w:hAnsi="Times New Roman" w:cs="Times New Roman"/>
                <w:kern w:val="0"/>
                <w:sz w:val="20"/>
                <w:szCs w:val="20"/>
              </w:rPr>
              <w:t>2020</w:t>
            </w:r>
            <w:r>
              <w:rPr>
                <w:rFonts w:hint="eastAsia" w:ascii="Times New Roman" w:hAnsi="宋体" w:cs="宋体"/>
                <w:kern w:val="0"/>
                <w:sz w:val="20"/>
                <w:szCs w:val="20"/>
              </w:rPr>
              <w:t>两年时间，对泰城</w:t>
            </w:r>
            <w:r>
              <w:rPr>
                <w:rFonts w:ascii="Times New Roman" w:hAnsi="Times New Roman" w:cs="Times New Roman"/>
                <w:kern w:val="0"/>
                <w:sz w:val="20"/>
                <w:szCs w:val="20"/>
              </w:rPr>
              <w:t>40</w:t>
            </w:r>
            <w:r>
              <w:rPr>
                <w:rFonts w:hint="eastAsia" w:ascii="Times New Roman" w:hAnsi="宋体" w:cs="宋体"/>
                <w:kern w:val="0"/>
                <w:sz w:val="20"/>
                <w:szCs w:val="20"/>
              </w:rPr>
              <w:t>处农贸市场、农产品批发市场进行全面改造提升，其中泰山区</w:t>
            </w:r>
            <w:r>
              <w:rPr>
                <w:rFonts w:ascii="Times New Roman" w:hAnsi="Times New Roman" w:cs="Times New Roman"/>
                <w:kern w:val="0"/>
                <w:sz w:val="20"/>
                <w:szCs w:val="20"/>
              </w:rPr>
              <w:t>24</w:t>
            </w:r>
            <w:r>
              <w:rPr>
                <w:rFonts w:hint="eastAsia" w:ascii="Times New Roman" w:hAnsi="宋体" w:cs="宋体"/>
                <w:kern w:val="0"/>
                <w:sz w:val="20"/>
                <w:szCs w:val="20"/>
              </w:rPr>
              <w:t>处、岱岳区</w:t>
            </w:r>
            <w:r>
              <w:rPr>
                <w:rFonts w:ascii="Times New Roman" w:hAnsi="Times New Roman" w:cs="Times New Roman"/>
                <w:kern w:val="0"/>
                <w:sz w:val="20"/>
                <w:szCs w:val="20"/>
              </w:rPr>
              <w:t>12</w:t>
            </w:r>
            <w:r>
              <w:rPr>
                <w:rFonts w:hint="eastAsia" w:ascii="Times New Roman" w:hAnsi="宋体" w:cs="宋体"/>
                <w:kern w:val="0"/>
                <w:sz w:val="20"/>
                <w:szCs w:val="20"/>
              </w:rPr>
              <w:t>处、泰山景区</w:t>
            </w:r>
            <w:r>
              <w:rPr>
                <w:rFonts w:ascii="Times New Roman" w:hAnsi="Times New Roman" w:cs="Times New Roman"/>
                <w:kern w:val="0"/>
                <w:sz w:val="20"/>
                <w:szCs w:val="20"/>
              </w:rPr>
              <w:t>1</w:t>
            </w:r>
            <w:r>
              <w:rPr>
                <w:rFonts w:hint="eastAsia" w:ascii="Times New Roman" w:hAnsi="宋体" w:cs="宋体"/>
                <w:kern w:val="0"/>
                <w:sz w:val="20"/>
                <w:szCs w:val="20"/>
              </w:rPr>
              <w:t>处、高新区</w:t>
            </w:r>
            <w:r>
              <w:rPr>
                <w:rFonts w:ascii="Times New Roman" w:hAnsi="Times New Roman" w:cs="Times New Roman"/>
                <w:kern w:val="0"/>
                <w:sz w:val="20"/>
                <w:szCs w:val="20"/>
              </w:rPr>
              <w:t>3</w:t>
            </w:r>
            <w:r>
              <w:rPr>
                <w:rFonts w:hint="eastAsia" w:ascii="Times New Roman" w:hAnsi="宋体" w:cs="宋体"/>
                <w:kern w:val="0"/>
                <w:sz w:val="20"/>
                <w:szCs w:val="20"/>
              </w:rPr>
              <w:t>处。</w:t>
            </w:r>
            <w:r>
              <w:rPr>
                <w:rFonts w:ascii="Times New Roman" w:hAnsi="Times New Roman" w:cs="Times New Roman"/>
                <w:kern w:val="0"/>
                <w:sz w:val="20"/>
                <w:szCs w:val="20"/>
              </w:rPr>
              <w:t>2019</w:t>
            </w:r>
            <w:r>
              <w:rPr>
                <w:rFonts w:hint="eastAsia" w:ascii="Times New Roman" w:hAnsi="宋体" w:cs="宋体"/>
                <w:kern w:val="0"/>
                <w:sz w:val="20"/>
                <w:szCs w:val="20"/>
              </w:rPr>
              <w:t>年完成</w:t>
            </w:r>
            <w:r>
              <w:rPr>
                <w:rFonts w:ascii="Times New Roman" w:hAnsi="Times New Roman" w:cs="Times New Roman"/>
                <w:kern w:val="0"/>
                <w:sz w:val="20"/>
                <w:szCs w:val="20"/>
              </w:rPr>
              <w:t>70%</w:t>
            </w:r>
            <w:r>
              <w:rPr>
                <w:rFonts w:hint="eastAsia" w:ascii="Times New Roman" w:hAnsi="宋体" w:cs="宋体"/>
                <w:kern w:val="0"/>
                <w:sz w:val="20"/>
                <w:szCs w:val="20"/>
              </w:rPr>
              <w:t>泰城农贸市场改造提升工作。</w:t>
            </w:r>
          </w:p>
        </w:tc>
        <w:tc>
          <w:tcPr>
            <w:tcW w:w="2833" w:type="dxa"/>
            <w:vAlign w:val="center"/>
          </w:tcPr>
          <w:p>
            <w:pPr>
              <w:spacing w:line="280" w:lineRule="exact"/>
              <w:jc w:val="left"/>
              <w:rPr>
                <w:rFonts w:ascii="Times New Roman" w:hAnsi="Times New Roman" w:cs="Times New Roman"/>
                <w:sz w:val="20"/>
                <w:szCs w:val="20"/>
              </w:rPr>
            </w:pPr>
            <w:r>
              <w:rPr>
                <w:rFonts w:ascii="Times New Roman" w:hAnsi="Times New Roman" w:cs="Times New Roman"/>
                <w:kern w:val="0"/>
                <w:sz w:val="20"/>
                <w:szCs w:val="20"/>
              </w:rPr>
              <w:t>2019</w:t>
            </w:r>
            <w:r>
              <w:rPr>
                <w:rFonts w:hint="eastAsia" w:ascii="Times New Roman" w:hAnsi="宋体" w:cs="宋体"/>
                <w:kern w:val="0"/>
                <w:sz w:val="20"/>
                <w:szCs w:val="20"/>
              </w:rPr>
              <w:t>年一季度拆除岱北农贸市场、岱东农贸市场；二季度拆除王家店便民市场，完成九女山农贸市场、卧虎山农贸市场、锦绣园农贸市场；三季度完成凤凰路农贸市场、粥店农贸市场、龙泉农贸市场、大白峪农贸市场、小白峪农贸市场；四季度拆除金桂园农贸市场、东门便民市场，完成向阳农贸市场、花园农贸市场、凤凰农贸市场、长城农贸市场、泰山农贸市场、傲徕峰农贸市场、三里农超等</w:t>
            </w:r>
            <w:r>
              <w:rPr>
                <w:rFonts w:ascii="Times New Roman" w:hAnsi="Times New Roman" w:cs="Times New Roman"/>
                <w:kern w:val="0"/>
                <w:sz w:val="20"/>
                <w:szCs w:val="20"/>
              </w:rPr>
              <w:t>15</w:t>
            </w:r>
            <w:r>
              <w:rPr>
                <w:rFonts w:hint="eastAsia" w:ascii="Times New Roman" w:hAnsi="宋体" w:cs="宋体"/>
                <w:kern w:val="0"/>
                <w:sz w:val="20"/>
                <w:szCs w:val="20"/>
              </w:rPr>
              <w:t>处。</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kern w:val="0"/>
                <w:sz w:val="20"/>
                <w:szCs w:val="20"/>
              </w:rPr>
              <w:t>2020</w:t>
            </w:r>
            <w:r>
              <w:rPr>
                <w:rFonts w:hint="eastAsia" w:ascii="Times New Roman" w:hAnsi="宋体" w:cs="宋体"/>
                <w:kern w:val="0"/>
                <w:sz w:val="20"/>
                <w:szCs w:val="20"/>
              </w:rPr>
              <w:t>年</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kern w:val="0"/>
                <w:sz w:val="20"/>
                <w:szCs w:val="20"/>
              </w:rPr>
              <w:t>张京洲</w:t>
            </w:r>
          </w:p>
        </w:tc>
        <w:tc>
          <w:tcPr>
            <w:tcW w:w="1117"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鞠向群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23</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市地方金融监管局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2</w:t>
            </w:r>
            <w:r>
              <w:rPr>
                <w:rFonts w:hint="eastAsia" w:ascii="Times New Roman" w:hAnsi="宋体" w:cs="宋体"/>
                <w:sz w:val="20"/>
                <w:szCs w:val="20"/>
              </w:rPr>
              <w:t>项）</w:t>
            </w:r>
          </w:p>
        </w:tc>
        <w:tc>
          <w:tcPr>
            <w:tcW w:w="2246"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防范化解金融风险</w:t>
            </w:r>
          </w:p>
        </w:tc>
        <w:tc>
          <w:tcPr>
            <w:tcW w:w="4805" w:type="dxa"/>
            <w:vAlign w:val="center"/>
          </w:tcPr>
          <w:p>
            <w:pPr>
              <w:spacing w:line="280" w:lineRule="exact"/>
              <w:jc w:val="left"/>
              <w:rPr>
                <w:rFonts w:ascii="Times New Roman" w:hAnsi="Times New Roman" w:cs="Times New Roman"/>
                <w:kern w:val="0"/>
                <w:sz w:val="20"/>
                <w:szCs w:val="20"/>
              </w:rPr>
            </w:pPr>
            <w:r>
              <w:rPr>
                <w:rFonts w:hint="eastAsia" w:ascii="Times New Roman" w:hAnsi="宋体" w:cs="宋体"/>
                <w:kern w:val="0"/>
                <w:sz w:val="20"/>
                <w:szCs w:val="20"/>
              </w:rPr>
              <w:t>构建</w:t>
            </w:r>
            <w:r>
              <w:rPr>
                <w:rFonts w:ascii="Times New Roman" w:hAnsi="Times New Roman" w:cs="Times New Roman"/>
                <w:kern w:val="0"/>
                <w:sz w:val="20"/>
                <w:szCs w:val="20"/>
              </w:rPr>
              <w:t>“</w:t>
            </w:r>
            <w:r>
              <w:rPr>
                <w:rFonts w:hint="eastAsia" w:ascii="Times New Roman" w:hAnsi="宋体" w:cs="宋体"/>
                <w:kern w:val="0"/>
                <w:sz w:val="20"/>
                <w:szCs w:val="20"/>
              </w:rPr>
              <w:t>全域金融风险防控体系</w:t>
            </w:r>
            <w:r>
              <w:rPr>
                <w:rFonts w:ascii="Times New Roman" w:hAnsi="Times New Roman" w:cs="Times New Roman"/>
                <w:kern w:val="0"/>
                <w:sz w:val="20"/>
                <w:szCs w:val="20"/>
              </w:rPr>
              <w:t>”</w:t>
            </w:r>
            <w:r>
              <w:rPr>
                <w:rFonts w:hint="eastAsia" w:ascii="Times New Roman" w:hAnsi="宋体" w:cs="宋体"/>
                <w:kern w:val="0"/>
                <w:sz w:val="20"/>
                <w:szCs w:val="20"/>
              </w:rPr>
              <w:t>，推广应用省金融风险监测预警系统。</w:t>
            </w:r>
          </w:p>
        </w:tc>
        <w:tc>
          <w:tcPr>
            <w:tcW w:w="2833" w:type="dxa"/>
            <w:vAlign w:val="center"/>
          </w:tcPr>
          <w:p>
            <w:pPr>
              <w:spacing w:line="280" w:lineRule="exact"/>
              <w:jc w:val="left"/>
              <w:rPr>
                <w:rFonts w:ascii="Times New Roman" w:hAnsi="Times New Roman" w:cs="Times New Roman"/>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月底前制定出台</w:t>
            </w:r>
            <w:r>
              <w:rPr>
                <w:rFonts w:ascii="Times New Roman" w:hAnsi="Times New Roman" w:cs="Times New Roman"/>
                <w:kern w:val="0"/>
                <w:sz w:val="20"/>
                <w:szCs w:val="20"/>
              </w:rPr>
              <w:t>“</w:t>
            </w:r>
            <w:r>
              <w:rPr>
                <w:rFonts w:hint="eastAsia" w:ascii="Times New Roman" w:hAnsi="宋体" w:cs="宋体"/>
                <w:kern w:val="0"/>
                <w:sz w:val="20"/>
                <w:szCs w:val="20"/>
              </w:rPr>
              <w:t>构建全域金融风险防控体系</w:t>
            </w:r>
            <w:r>
              <w:rPr>
                <w:rFonts w:ascii="Times New Roman" w:hAnsi="Times New Roman" w:cs="Times New Roman"/>
                <w:kern w:val="0"/>
                <w:sz w:val="20"/>
                <w:szCs w:val="20"/>
              </w:rPr>
              <w:t>”</w:t>
            </w:r>
            <w:r>
              <w:rPr>
                <w:rFonts w:hint="eastAsia" w:ascii="Times New Roman" w:hAnsi="宋体" w:cs="宋体"/>
                <w:kern w:val="0"/>
                <w:sz w:val="20"/>
                <w:szCs w:val="20"/>
              </w:rPr>
              <w:t>实施方案。</w:t>
            </w:r>
            <w:r>
              <w:rPr>
                <w:rFonts w:ascii="Times New Roman" w:hAnsi="Times New Roman" w:cs="Times New Roman"/>
                <w:kern w:val="0"/>
                <w:sz w:val="20"/>
                <w:szCs w:val="20"/>
              </w:rPr>
              <w:t>7</w:t>
            </w:r>
            <w:r>
              <w:rPr>
                <w:rFonts w:hint="eastAsia" w:ascii="Times New Roman" w:hAnsi="宋体" w:cs="宋体"/>
                <w:kern w:val="0"/>
                <w:sz w:val="20"/>
                <w:szCs w:val="20"/>
              </w:rPr>
              <w:t>月底前构建形成</w:t>
            </w:r>
            <w:r>
              <w:rPr>
                <w:rFonts w:ascii="Times New Roman" w:hAnsi="Times New Roman" w:cs="Times New Roman"/>
                <w:kern w:val="0"/>
                <w:sz w:val="20"/>
                <w:szCs w:val="20"/>
              </w:rPr>
              <w:t>“</w:t>
            </w:r>
            <w:r>
              <w:rPr>
                <w:rFonts w:hint="eastAsia" w:ascii="Times New Roman" w:hAnsi="宋体" w:cs="宋体"/>
                <w:kern w:val="0"/>
                <w:sz w:val="20"/>
                <w:szCs w:val="20"/>
              </w:rPr>
              <w:t>全域金融风险防控体系</w:t>
            </w:r>
            <w:r>
              <w:rPr>
                <w:rFonts w:ascii="Times New Roman" w:hAnsi="Times New Roman" w:cs="Times New Roman"/>
                <w:kern w:val="0"/>
                <w:sz w:val="20"/>
                <w:szCs w:val="20"/>
              </w:rPr>
              <w:t>”</w:t>
            </w:r>
            <w:r>
              <w:rPr>
                <w:rFonts w:hint="eastAsia" w:ascii="Times New Roman" w:hAnsi="宋体" w:cs="宋体"/>
                <w:kern w:val="0"/>
                <w:sz w:val="20"/>
                <w:szCs w:val="20"/>
              </w:rPr>
              <w:t>总体框架。</w:t>
            </w:r>
            <w:r>
              <w:rPr>
                <w:rFonts w:ascii="Times New Roman" w:hAnsi="Times New Roman" w:cs="Times New Roman"/>
                <w:kern w:val="0"/>
                <w:sz w:val="20"/>
                <w:szCs w:val="20"/>
              </w:rPr>
              <w:t>12</w:t>
            </w:r>
            <w:r>
              <w:rPr>
                <w:rFonts w:hint="eastAsia" w:ascii="Times New Roman" w:hAnsi="宋体" w:cs="宋体"/>
                <w:kern w:val="0"/>
                <w:sz w:val="20"/>
                <w:szCs w:val="20"/>
              </w:rPr>
              <w:t>月底前启动应用全省金融风险监测预警系统。</w:t>
            </w:r>
          </w:p>
        </w:tc>
        <w:tc>
          <w:tcPr>
            <w:tcW w:w="1243"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按计划</w:t>
            </w:r>
          </w:p>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推进</w:t>
            </w:r>
          </w:p>
        </w:tc>
        <w:tc>
          <w:tcPr>
            <w:tcW w:w="1549"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任树凯</w:t>
            </w:r>
          </w:p>
        </w:tc>
        <w:tc>
          <w:tcPr>
            <w:tcW w:w="1117" w:type="dxa"/>
            <w:vMerge w:val="restart"/>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组织开展全市涉嫌非法集资风险排查</w:t>
            </w:r>
          </w:p>
        </w:tc>
        <w:tc>
          <w:tcPr>
            <w:tcW w:w="2833" w:type="dxa"/>
            <w:vAlign w:val="center"/>
          </w:tcPr>
          <w:p>
            <w:pPr>
              <w:spacing w:line="280" w:lineRule="exact"/>
              <w:jc w:val="left"/>
              <w:rPr>
                <w:rFonts w:ascii="Times New Roman" w:hAnsi="Times New Roman" w:cs="Times New Roman"/>
                <w:sz w:val="20"/>
                <w:szCs w:val="20"/>
              </w:rPr>
            </w:pPr>
            <w:r>
              <w:rPr>
                <w:rFonts w:ascii="Times New Roman" w:hAnsi="Times New Roman" w:cs="Times New Roman"/>
                <w:sz w:val="20"/>
                <w:szCs w:val="20"/>
              </w:rPr>
              <w:t>5</w:t>
            </w:r>
            <w:r>
              <w:rPr>
                <w:rFonts w:hint="eastAsia" w:ascii="Times New Roman" w:hAnsi="宋体" w:cs="宋体"/>
                <w:sz w:val="20"/>
                <w:szCs w:val="20"/>
              </w:rPr>
              <w:t>月份，安排部署风险排查工作；</w:t>
            </w:r>
            <w:r>
              <w:rPr>
                <w:rFonts w:ascii="Times New Roman" w:hAnsi="Times New Roman" w:cs="Times New Roman"/>
                <w:sz w:val="20"/>
                <w:szCs w:val="20"/>
              </w:rPr>
              <w:t>6</w:t>
            </w:r>
            <w:r>
              <w:rPr>
                <w:rFonts w:hint="eastAsia" w:ascii="Times New Roman" w:hAnsi="宋体" w:cs="宋体"/>
                <w:sz w:val="20"/>
                <w:szCs w:val="20"/>
              </w:rPr>
              <w:t>月份，开展督导检查，确保工作扎实开展；</w:t>
            </w:r>
            <w:r>
              <w:rPr>
                <w:rFonts w:ascii="Times New Roman" w:hAnsi="Times New Roman" w:cs="Times New Roman"/>
                <w:sz w:val="20"/>
                <w:szCs w:val="20"/>
              </w:rPr>
              <w:t>7</w:t>
            </w:r>
            <w:r>
              <w:rPr>
                <w:rFonts w:hint="eastAsia" w:ascii="Times New Roman" w:hAnsi="宋体" w:cs="宋体"/>
                <w:sz w:val="20"/>
                <w:szCs w:val="20"/>
              </w:rPr>
              <w:t>月份，</w:t>
            </w:r>
            <w:r>
              <w:rPr>
                <w:rFonts w:hint="eastAsia" w:ascii="Times New Roman" w:hAnsi="宋体" w:cs="宋体"/>
                <w:spacing w:val="-8"/>
                <w:sz w:val="20"/>
                <w:szCs w:val="20"/>
              </w:rPr>
              <w:t>总结全市工作开展情况并上报。</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7</w:t>
            </w:r>
            <w:r>
              <w:rPr>
                <w:rFonts w:hint="eastAsia" w:ascii="Times New Roman" w:hAnsi="宋体" w:cs="宋体"/>
                <w:kern w:val="0"/>
                <w:sz w:val="20"/>
                <w:szCs w:val="20"/>
              </w:rPr>
              <w:t>月底前</w:t>
            </w:r>
          </w:p>
        </w:tc>
        <w:tc>
          <w:tcPr>
            <w:tcW w:w="1549"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任树凯</w:t>
            </w:r>
          </w:p>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陈克忆</w:t>
            </w:r>
          </w:p>
        </w:tc>
        <w:tc>
          <w:tcPr>
            <w:tcW w:w="1117" w:type="dxa"/>
            <w:vMerge w:val="continue"/>
            <w:vAlign w:val="center"/>
          </w:tcPr>
          <w:p>
            <w:pPr>
              <w:spacing w:line="280" w:lineRule="exact"/>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处置不良贷款</w:t>
            </w:r>
          </w:p>
        </w:tc>
        <w:tc>
          <w:tcPr>
            <w:tcW w:w="2833" w:type="dxa"/>
            <w:vAlign w:val="center"/>
          </w:tcPr>
          <w:p>
            <w:pPr>
              <w:spacing w:line="280" w:lineRule="exact"/>
              <w:jc w:val="left"/>
              <w:rPr>
                <w:rFonts w:ascii="Times New Roman" w:hAnsi="Times New Roman" w:cs="Times New Roman"/>
                <w:sz w:val="20"/>
                <w:szCs w:val="20"/>
              </w:rPr>
            </w:pPr>
            <w:r>
              <w:rPr>
                <w:rFonts w:hint="eastAsia" w:ascii="Times New Roman" w:hAnsi="宋体" w:cs="宋体"/>
                <w:kern w:val="0"/>
                <w:sz w:val="20"/>
                <w:szCs w:val="20"/>
              </w:rPr>
              <w:t>支持银行机构通过清收、核销、批量转让等方式，加快处置存量不良贷款。鼓励金融资产管理公司和地方资产管理公司积极参与不良资产批量处置。</w:t>
            </w:r>
          </w:p>
        </w:tc>
        <w:tc>
          <w:tcPr>
            <w:tcW w:w="1243"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任树凯</w:t>
            </w:r>
          </w:p>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刘</w:t>
            </w:r>
            <w:r>
              <w:rPr>
                <w:rFonts w:ascii="Times New Roman" w:hAnsi="Times New Roman" w:cs="Times New Roman"/>
                <w:kern w:val="0"/>
                <w:sz w:val="20"/>
                <w:szCs w:val="20"/>
              </w:rPr>
              <w:t xml:space="preserve">  </w:t>
            </w:r>
            <w:r>
              <w:rPr>
                <w:rFonts w:hint="eastAsia" w:ascii="Times New Roman" w:hAnsi="宋体" w:cs="宋体"/>
                <w:kern w:val="0"/>
                <w:sz w:val="20"/>
                <w:szCs w:val="20"/>
              </w:rPr>
              <w:t>彬</w:t>
            </w:r>
          </w:p>
        </w:tc>
        <w:tc>
          <w:tcPr>
            <w:tcW w:w="1117" w:type="dxa"/>
            <w:vMerge w:val="continue"/>
            <w:vAlign w:val="center"/>
          </w:tcPr>
          <w:p>
            <w:pPr>
              <w:spacing w:line="280" w:lineRule="exact"/>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23</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市地方金融监管局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2</w:t>
            </w:r>
            <w:r>
              <w:rPr>
                <w:rFonts w:hint="eastAsia" w:ascii="Times New Roman" w:hAnsi="宋体" w:cs="宋体"/>
                <w:sz w:val="20"/>
                <w:szCs w:val="20"/>
              </w:rPr>
              <w:t>项）</w:t>
            </w:r>
          </w:p>
        </w:tc>
        <w:tc>
          <w:tcPr>
            <w:tcW w:w="2246"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防范化解金融风险</w:t>
            </w:r>
          </w:p>
        </w:tc>
        <w:tc>
          <w:tcPr>
            <w:tcW w:w="4805"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做大做强泰安银行、农商行等地方法人金融机构</w:t>
            </w:r>
          </w:p>
        </w:tc>
        <w:tc>
          <w:tcPr>
            <w:tcW w:w="2833" w:type="dxa"/>
            <w:vAlign w:val="center"/>
          </w:tcPr>
          <w:p>
            <w:pPr>
              <w:spacing w:line="240" w:lineRule="exact"/>
              <w:jc w:val="left"/>
              <w:rPr>
                <w:rFonts w:ascii="Times New Roman" w:hAnsi="Times New Roman" w:cs="Times New Roman"/>
                <w:kern w:val="0"/>
                <w:sz w:val="20"/>
                <w:szCs w:val="20"/>
              </w:rPr>
            </w:pPr>
            <w:r>
              <w:rPr>
                <w:rFonts w:hint="eastAsia" w:ascii="Times New Roman" w:hAnsi="宋体" w:cs="宋体"/>
                <w:kern w:val="0"/>
                <w:sz w:val="20"/>
                <w:szCs w:val="20"/>
              </w:rPr>
              <w:t>加快协调推进泰安银行增资扩股和引入战略投资者工作，尽快增强补充资本实力，优化稳定股权结构，拓展信贷投放空间和服务实体经济能力。推动农商行完善法人治理结构，引进战略投资者，优化股权结构，加强内控管理和业务创新，做好风险防控，确保农商行系统健康稳定发展。</w:t>
            </w:r>
          </w:p>
        </w:tc>
        <w:tc>
          <w:tcPr>
            <w:tcW w:w="1243" w:type="dxa"/>
            <w:vMerge w:val="restart"/>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Merge w:val="restart"/>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任树凯</w:t>
            </w:r>
          </w:p>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刘</w:t>
            </w:r>
            <w:r>
              <w:rPr>
                <w:rFonts w:ascii="Times New Roman" w:hAnsi="Times New Roman" w:cs="Times New Roman"/>
                <w:kern w:val="0"/>
                <w:sz w:val="20"/>
                <w:szCs w:val="20"/>
              </w:rPr>
              <w:t xml:space="preserve">  </w:t>
            </w:r>
            <w:r>
              <w:rPr>
                <w:rFonts w:hint="eastAsia" w:ascii="Times New Roman" w:hAnsi="宋体" w:cs="宋体"/>
                <w:kern w:val="0"/>
                <w:sz w:val="20"/>
                <w:szCs w:val="20"/>
              </w:rPr>
              <w:t>彬</w:t>
            </w:r>
          </w:p>
        </w:tc>
        <w:tc>
          <w:tcPr>
            <w:tcW w:w="1117" w:type="dxa"/>
            <w:vMerge w:val="restart"/>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40" w:lineRule="exact"/>
              <w:jc w:val="center"/>
              <w:rPr>
                <w:rFonts w:ascii="Times New Roman" w:hAnsi="Times New Roman" w:cs="Times New Roman"/>
                <w:kern w:val="0"/>
                <w:sz w:val="20"/>
                <w:szCs w:val="20"/>
              </w:rPr>
            </w:pPr>
            <w:r>
              <w:rPr>
                <w:rFonts w:hint="eastAsia" w:ascii="Times New Roman" w:hAnsi="宋体" w:cs="宋体"/>
                <w:kern w:val="0"/>
                <w:sz w:val="20"/>
                <w:szCs w:val="20"/>
              </w:rPr>
              <w:t>防范和化解企业资金链风险</w:t>
            </w:r>
          </w:p>
        </w:tc>
        <w:tc>
          <w:tcPr>
            <w:tcW w:w="2833" w:type="dxa"/>
            <w:vAlign w:val="center"/>
          </w:tcPr>
          <w:p>
            <w:pPr>
              <w:spacing w:line="240" w:lineRule="exact"/>
              <w:jc w:val="left"/>
              <w:rPr>
                <w:rFonts w:ascii="Times New Roman" w:hAnsi="Times New Roman" w:cs="Times New Roman"/>
                <w:kern w:val="0"/>
                <w:sz w:val="20"/>
                <w:szCs w:val="20"/>
              </w:rPr>
            </w:pPr>
            <w:r>
              <w:rPr>
                <w:rFonts w:hint="eastAsia" w:ascii="Times New Roman" w:hAnsi="宋体" w:cs="宋体"/>
                <w:kern w:val="0"/>
                <w:sz w:val="20"/>
                <w:szCs w:val="20"/>
              </w:rPr>
              <w:t>分析评估企业风险化解状况，对列入省流动性风险企业名单内</w:t>
            </w:r>
            <w:r>
              <w:rPr>
                <w:rFonts w:ascii="Times New Roman" w:hAnsi="Times New Roman" w:cs="Times New Roman"/>
                <w:kern w:val="0"/>
                <w:sz w:val="20"/>
                <w:szCs w:val="20"/>
              </w:rPr>
              <w:t>8</w:t>
            </w:r>
            <w:r>
              <w:rPr>
                <w:rFonts w:hint="eastAsia" w:ascii="Times New Roman" w:hAnsi="宋体" w:cs="宋体"/>
                <w:kern w:val="0"/>
                <w:sz w:val="20"/>
                <w:szCs w:val="20"/>
              </w:rPr>
              <w:t>家企业进行月调度，动态调整流动性风险企业台账，指导有关县（市、区）完善重点企业风险防控方案，督促落实属地责任，落实防控措施。</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spacing w:line="280" w:lineRule="exact"/>
              <w:jc w:val="center"/>
              <w:rPr>
                <w:rFonts w:ascii="Times New Roman" w:hAnsi="Times New Roman" w:cs="Times New Roman"/>
                <w:kern w:val="0"/>
                <w:sz w:val="20"/>
                <w:szCs w:val="20"/>
              </w:rPr>
            </w:pPr>
          </w:p>
        </w:tc>
        <w:tc>
          <w:tcPr>
            <w:tcW w:w="1117" w:type="dxa"/>
            <w:vMerge w:val="continue"/>
            <w:vAlign w:val="center"/>
          </w:tcPr>
          <w:p>
            <w:pPr>
              <w:spacing w:line="280" w:lineRule="exact"/>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40" w:lineRule="exact"/>
              <w:jc w:val="center"/>
              <w:rPr>
                <w:rFonts w:ascii="Times New Roman" w:hAnsi="Times New Roman" w:cs="Times New Roman"/>
                <w:kern w:val="0"/>
                <w:sz w:val="20"/>
                <w:szCs w:val="20"/>
              </w:rPr>
            </w:pPr>
            <w:r>
              <w:rPr>
                <w:rFonts w:hint="eastAsia" w:ascii="Times New Roman" w:hAnsi="宋体" w:cs="宋体"/>
                <w:kern w:val="0"/>
                <w:sz w:val="20"/>
                <w:szCs w:val="20"/>
              </w:rPr>
              <w:t>持续推进</w:t>
            </w:r>
            <w:r>
              <w:rPr>
                <w:rFonts w:ascii="Times New Roman" w:hAnsi="Times New Roman" w:cs="Times New Roman"/>
                <w:kern w:val="0"/>
                <w:sz w:val="20"/>
                <w:szCs w:val="20"/>
              </w:rPr>
              <w:t>P2P</w:t>
            </w:r>
            <w:r>
              <w:rPr>
                <w:rFonts w:hint="eastAsia" w:ascii="Times New Roman" w:hAnsi="宋体" w:cs="宋体"/>
                <w:kern w:val="0"/>
                <w:sz w:val="20"/>
                <w:szCs w:val="20"/>
              </w:rPr>
              <w:t>网络借贷风险专项整治工作</w:t>
            </w:r>
          </w:p>
        </w:tc>
        <w:tc>
          <w:tcPr>
            <w:tcW w:w="2833" w:type="dxa"/>
            <w:vAlign w:val="center"/>
          </w:tcPr>
          <w:p>
            <w:pPr>
              <w:spacing w:line="240" w:lineRule="exact"/>
              <w:jc w:val="left"/>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月底前，完成行政核查工作；</w:t>
            </w:r>
            <w:r>
              <w:rPr>
                <w:rFonts w:ascii="Times New Roman" w:hAnsi="Times New Roman" w:cs="Times New Roman"/>
                <w:kern w:val="0"/>
                <w:sz w:val="20"/>
                <w:szCs w:val="20"/>
              </w:rPr>
              <w:t>8</w:t>
            </w:r>
            <w:r>
              <w:rPr>
                <w:rFonts w:hint="eastAsia" w:ascii="Times New Roman" w:hAnsi="宋体" w:cs="宋体"/>
                <w:kern w:val="0"/>
                <w:sz w:val="20"/>
                <w:szCs w:val="20"/>
              </w:rPr>
              <w:t>月底前，引导网贷机构良性退出，压缩存量规模；</w:t>
            </w:r>
            <w:r>
              <w:rPr>
                <w:rFonts w:ascii="Times New Roman" w:hAnsi="Times New Roman" w:cs="Times New Roman"/>
                <w:kern w:val="0"/>
                <w:sz w:val="20"/>
                <w:szCs w:val="20"/>
              </w:rPr>
              <w:t>12</w:t>
            </w:r>
            <w:r>
              <w:rPr>
                <w:rFonts w:hint="eastAsia" w:ascii="Times New Roman" w:hAnsi="宋体" w:cs="宋体"/>
                <w:kern w:val="0"/>
                <w:sz w:val="20"/>
                <w:szCs w:val="20"/>
              </w:rPr>
              <w:t>月底前，做好准入管理和日常监管。</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任树凯</w:t>
            </w:r>
          </w:p>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陈克忆</w:t>
            </w:r>
          </w:p>
        </w:tc>
        <w:tc>
          <w:tcPr>
            <w:tcW w:w="1117" w:type="dxa"/>
            <w:vMerge w:val="continue"/>
            <w:vAlign w:val="center"/>
          </w:tcPr>
          <w:p>
            <w:pPr>
              <w:spacing w:line="280" w:lineRule="exact"/>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深化金融改革</w:t>
            </w:r>
          </w:p>
        </w:tc>
        <w:tc>
          <w:tcPr>
            <w:tcW w:w="4805" w:type="dxa"/>
            <w:vAlign w:val="center"/>
          </w:tcPr>
          <w:p>
            <w:pPr>
              <w:spacing w:line="240" w:lineRule="exact"/>
              <w:jc w:val="center"/>
              <w:rPr>
                <w:rFonts w:ascii="Times New Roman" w:hAnsi="Times New Roman" w:cs="Times New Roman"/>
                <w:kern w:val="0"/>
                <w:sz w:val="20"/>
                <w:szCs w:val="20"/>
              </w:rPr>
            </w:pPr>
            <w:r>
              <w:rPr>
                <w:rFonts w:hint="eastAsia" w:ascii="Times New Roman" w:hAnsi="宋体" w:cs="宋体"/>
                <w:kern w:val="0"/>
                <w:sz w:val="20"/>
                <w:szCs w:val="20"/>
              </w:rPr>
              <w:t>加快泰安金融商务区项目建设和招商</w:t>
            </w:r>
          </w:p>
        </w:tc>
        <w:tc>
          <w:tcPr>
            <w:tcW w:w="2833" w:type="dxa"/>
            <w:vAlign w:val="center"/>
          </w:tcPr>
          <w:p>
            <w:pPr>
              <w:spacing w:line="240" w:lineRule="exact"/>
              <w:jc w:val="left"/>
              <w:rPr>
                <w:rFonts w:ascii="Times New Roman" w:hAnsi="Times New Roman" w:cs="Times New Roman"/>
                <w:kern w:val="0"/>
                <w:sz w:val="20"/>
                <w:szCs w:val="20"/>
              </w:rPr>
            </w:pPr>
            <w:r>
              <w:rPr>
                <w:rFonts w:ascii="Times New Roman" w:hAnsi="Times New Roman" w:cs="Times New Roman"/>
                <w:kern w:val="0"/>
                <w:sz w:val="20"/>
                <w:szCs w:val="20"/>
              </w:rPr>
              <w:t>2019</w:t>
            </w:r>
            <w:r>
              <w:rPr>
                <w:rFonts w:hint="eastAsia" w:ascii="Times New Roman" w:hAnsi="宋体" w:cs="宋体"/>
                <w:kern w:val="0"/>
                <w:sz w:val="20"/>
                <w:szCs w:val="20"/>
              </w:rPr>
              <w:t>年底前完成市民之家和双子塔楼金融中心主体建设。推动泰安银行、市金控集团等一批金融机构和企业总部入驻泰安金融商务区。</w:t>
            </w:r>
          </w:p>
        </w:tc>
        <w:tc>
          <w:tcPr>
            <w:tcW w:w="1243"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任树凯</w:t>
            </w:r>
          </w:p>
        </w:tc>
        <w:tc>
          <w:tcPr>
            <w:tcW w:w="1117" w:type="dxa"/>
            <w:vMerge w:val="continue"/>
            <w:vAlign w:val="center"/>
          </w:tcPr>
          <w:p>
            <w:pPr>
              <w:spacing w:line="280" w:lineRule="exact"/>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40" w:lineRule="exact"/>
              <w:jc w:val="center"/>
              <w:rPr>
                <w:rFonts w:ascii="Times New Roman" w:hAnsi="Times New Roman" w:cs="Times New Roman"/>
                <w:kern w:val="0"/>
                <w:sz w:val="20"/>
                <w:szCs w:val="20"/>
              </w:rPr>
            </w:pPr>
            <w:r>
              <w:rPr>
                <w:rFonts w:hint="eastAsia" w:ascii="Times New Roman" w:hAnsi="宋体" w:cs="宋体"/>
                <w:kern w:val="0"/>
                <w:sz w:val="20"/>
                <w:szCs w:val="20"/>
              </w:rPr>
              <w:t>建立市级应急转贷基金</w:t>
            </w:r>
          </w:p>
        </w:tc>
        <w:tc>
          <w:tcPr>
            <w:tcW w:w="2833" w:type="dxa"/>
            <w:vAlign w:val="center"/>
          </w:tcPr>
          <w:p>
            <w:pPr>
              <w:spacing w:line="240" w:lineRule="exact"/>
              <w:jc w:val="left"/>
              <w:rPr>
                <w:rFonts w:ascii="Times New Roman" w:hAnsi="Times New Roman" w:cs="Times New Roman"/>
                <w:kern w:val="0"/>
                <w:sz w:val="20"/>
                <w:szCs w:val="20"/>
              </w:rPr>
            </w:pPr>
            <w:r>
              <w:rPr>
                <w:rFonts w:hint="eastAsia" w:ascii="Times New Roman" w:hAnsi="宋体" w:cs="宋体"/>
                <w:kern w:val="0"/>
                <w:sz w:val="20"/>
                <w:szCs w:val="20"/>
              </w:rPr>
              <w:t>与市工信局、市财政局、人行泰安市中心支行、泰安银保监分局联合出台市级企业应急转贷基金实施意见，设立市级应急转贷基金。</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任树凯</w:t>
            </w:r>
          </w:p>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刘</w:t>
            </w:r>
            <w:r>
              <w:rPr>
                <w:rFonts w:ascii="Times New Roman" w:hAnsi="Times New Roman" w:cs="Times New Roman"/>
                <w:kern w:val="0"/>
                <w:sz w:val="20"/>
                <w:szCs w:val="20"/>
              </w:rPr>
              <w:t xml:space="preserve">  </w:t>
            </w:r>
            <w:r>
              <w:rPr>
                <w:rFonts w:hint="eastAsia" w:ascii="Times New Roman" w:hAnsi="宋体" w:cs="宋体"/>
                <w:kern w:val="0"/>
                <w:sz w:val="20"/>
                <w:szCs w:val="20"/>
              </w:rPr>
              <w:t>彬</w:t>
            </w:r>
          </w:p>
        </w:tc>
        <w:tc>
          <w:tcPr>
            <w:tcW w:w="1117" w:type="dxa"/>
            <w:vMerge w:val="continue"/>
            <w:vAlign w:val="center"/>
          </w:tcPr>
          <w:p>
            <w:pPr>
              <w:spacing w:line="280" w:lineRule="exact"/>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40" w:lineRule="exact"/>
              <w:jc w:val="center"/>
              <w:rPr>
                <w:rFonts w:ascii="Times New Roman" w:hAnsi="Times New Roman" w:cs="Times New Roman"/>
                <w:kern w:val="0"/>
                <w:sz w:val="20"/>
                <w:szCs w:val="20"/>
              </w:rPr>
            </w:pPr>
            <w:r>
              <w:rPr>
                <w:rFonts w:hint="eastAsia" w:ascii="Times New Roman" w:hAnsi="宋体" w:cs="宋体"/>
                <w:kern w:val="0"/>
                <w:sz w:val="20"/>
                <w:szCs w:val="20"/>
              </w:rPr>
              <w:t>推广</w:t>
            </w:r>
            <w:r>
              <w:rPr>
                <w:rFonts w:ascii="Times New Roman" w:hAnsi="Times New Roman" w:cs="Times New Roman"/>
                <w:kern w:val="0"/>
                <w:sz w:val="20"/>
                <w:szCs w:val="20"/>
              </w:rPr>
              <w:t>“</w:t>
            </w:r>
            <w:r>
              <w:rPr>
                <w:rFonts w:hint="eastAsia" w:ascii="Times New Roman" w:hAnsi="宋体" w:cs="宋体"/>
                <w:kern w:val="0"/>
                <w:sz w:val="20"/>
                <w:szCs w:val="20"/>
              </w:rPr>
              <w:t>银税互动</w:t>
            </w:r>
            <w:r>
              <w:rPr>
                <w:rFonts w:ascii="Times New Roman" w:hAnsi="Times New Roman" w:cs="Times New Roman"/>
                <w:kern w:val="0"/>
                <w:sz w:val="20"/>
                <w:szCs w:val="20"/>
              </w:rPr>
              <w:t>”</w:t>
            </w:r>
            <w:r>
              <w:rPr>
                <w:rFonts w:hint="eastAsia" w:ascii="Times New Roman" w:hAnsi="宋体" w:cs="宋体"/>
                <w:kern w:val="0"/>
                <w:sz w:val="20"/>
                <w:szCs w:val="20"/>
              </w:rPr>
              <w:t>线上融资服务平台</w:t>
            </w:r>
          </w:p>
        </w:tc>
        <w:tc>
          <w:tcPr>
            <w:tcW w:w="2833" w:type="dxa"/>
            <w:vAlign w:val="center"/>
          </w:tcPr>
          <w:p>
            <w:pPr>
              <w:spacing w:line="240" w:lineRule="exact"/>
              <w:jc w:val="left"/>
              <w:rPr>
                <w:rFonts w:ascii="Times New Roman" w:hAnsi="Times New Roman" w:cs="Times New Roman"/>
                <w:kern w:val="0"/>
                <w:sz w:val="20"/>
                <w:szCs w:val="20"/>
              </w:rPr>
            </w:pPr>
            <w:r>
              <w:rPr>
                <w:rFonts w:hint="eastAsia" w:ascii="Times New Roman" w:hAnsi="宋体" w:cs="宋体"/>
                <w:kern w:val="0"/>
                <w:sz w:val="20"/>
                <w:szCs w:val="20"/>
              </w:rPr>
              <w:t>积极推进</w:t>
            </w:r>
            <w:r>
              <w:rPr>
                <w:rFonts w:ascii="Times New Roman" w:hAnsi="Times New Roman" w:cs="Times New Roman"/>
                <w:kern w:val="0"/>
                <w:sz w:val="20"/>
                <w:szCs w:val="20"/>
              </w:rPr>
              <w:t>“</w:t>
            </w:r>
            <w:r>
              <w:rPr>
                <w:rFonts w:hint="eastAsia" w:ascii="Times New Roman" w:hAnsi="宋体" w:cs="宋体"/>
                <w:kern w:val="0"/>
                <w:sz w:val="20"/>
                <w:szCs w:val="20"/>
              </w:rPr>
              <w:t>银税互动</w:t>
            </w:r>
            <w:r>
              <w:rPr>
                <w:rFonts w:ascii="Times New Roman" w:hAnsi="Times New Roman" w:cs="Times New Roman"/>
                <w:kern w:val="0"/>
                <w:sz w:val="20"/>
                <w:szCs w:val="20"/>
              </w:rPr>
              <w:t>”</w:t>
            </w:r>
            <w:r>
              <w:rPr>
                <w:rFonts w:hint="eastAsia" w:ascii="Times New Roman" w:hAnsi="宋体" w:cs="宋体"/>
                <w:kern w:val="0"/>
                <w:sz w:val="20"/>
                <w:szCs w:val="20"/>
              </w:rPr>
              <w:t>，鼓励商业银行依托纳税信用信息创新信贷产品，推动税务、银行信息互联互通，缓解小微企业融资难题。</w:t>
            </w:r>
          </w:p>
        </w:tc>
        <w:tc>
          <w:tcPr>
            <w:tcW w:w="1243" w:type="dxa"/>
            <w:vAlign w:val="center"/>
          </w:tcPr>
          <w:p>
            <w:pPr>
              <w:spacing w:line="280" w:lineRule="exact"/>
              <w:jc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Merge w:val="continue"/>
            <w:vAlign w:val="center"/>
          </w:tcPr>
          <w:p>
            <w:pPr>
              <w:spacing w:line="280" w:lineRule="exact"/>
              <w:jc w:val="center"/>
              <w:rPr>
                <w:rFonts w:ascii="Times New Roman" w:hAnsi="Times New Roman" w:cs="Times New Roman"/>
                <w:kern w:val="0"/>
                <w:sz w:val="20"/>
                <w:szCs w:val="20"/>
              </w:rPr>
            </w:pPr>
          </w:p>
        </w:tc>
        <w:tc>
          <w:tcPr>
            <w:tcW w:w="1117" w:type="dxa"/>
            <w:vMerge w:val="continue"/>
            <w:vAlign w:val="center"/>
          </w:tcPr>
          <w:p>
            <w:pPr>
              <w:spacing w:line="280" w:lineRule="exact"/>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24</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市医保局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4</w:t>
            </w:r>
            <w:r>
              <w:rPr>
                <w:rFonts w:hint="eastAsia" w:ascii="Times New Roman" w:hAnsi="宋体" w:cs="宋体"/>
                <w:sz w:val="20"/>
                <w:szCs w:val="20"/>
              </w:rPr>
              <w:t>项）</w:t>
            </w:r>
          </w:p>
        </w:tc>
        <w:tc>
          <w:tcPr>
            <w:tcW w:w="2246" w:type="dxa"/>
            <w:vAlign w:val="center"/>
          </w:tcPr>
          <w:p>
            <w:pPr>
              <w:spacing w:line="260" w:lineRule="exact"/>
              <w:rPr>
                <w:rFonts w:ascii="Times New Roman" w:hAnsi="Times New Roman" w:cs="Times New Roman"/>
                <w:kern w:val="0"/>
                <w:sz w:val="20"/>
                <w:szCs w:val="20"/>
              </w:rPr>
            </w:pPr>
            <w:r>
              <w:rPr>
                <w:rFonts w:hint="eastAsia" w:ascii="Times New Roman" w:hAnsi="宋体" w:cs="宋体"/>
                <w:kern w:val="0"/>
                <w:sz w:val="20"/>
                <w:szCs w:val="20"/>
              </w:rPr>
              <w:t>落实省内异地定点医药机构就医购药</w:t>
            </w:r>
            <w:r>
              <w:rPr>
                <w:rFonts w:ascii="Times New Roman" w:hAnsi="Times New Roman" w:cs="Times New Roman"/>
                <w:kern w:val="0"/>
                <w:sz w:val="20"/>
                <w:szCs w:val="20"/>
              </w:rPr>
              <w:t>“</w:t>
            </w:r>
            <w:r>
              <w:rPr>
                <w:rFonts w:hint="eastAsia" w:ascii="Times New Roman" w:hAnsi="宋体" w:cs="宋体"/>
                <w:kern w:val="0"/>
                <w:sz w:val="20"/>
                <w:szCs w:val="20"/>
              </w:rPr>
              <w:t>一卡通行</w:t>
            </w:r>
            <w:r>
              <w:rPr>
                <w:rFonts w:ascii="Times New Roman" w:hAnsi="Times New Roman" w:cs="Times New Roman"/>
                <w:kern w:val="0"/>
                <w:sz w:val="20"/>
                <w:szCs w:val="20"/>
              </w:rPr>
              <w:t>”</w:t>
            </w:r>
            <w:r>
              <w:rPr>
                <w:rFonts w:hint="eastAsia" w:ascii="Times New Roman" w:hAnsi="宋体" w:cs="宋体"/>
                <w:kern w:val="0"/>
                <w:sz w:val="20"/>
                <w:szCs w:val="20"/>
              </w:rPr>
              <w:t>、省内异地就医结算政策等工作。</w:t>
            </w:r>
          </w:p>
        </w:tc>
        <w:tc>
          <w:tcPr>
            <w:tcW w:w="4805" w:type="dxa"/>
            <w:vAlign w:val="center"/>
          </w:tcPr>
          <w:p>
            <w:pPr>
              <w:spacing w:line="260" w:lineRule="exact"/>
              <w:rPr>
                <w:rFonts w:ascii="Times New Roman" w:hAnsi="Times New Roman" w:cs="Times New Roman"/>
                <w:kern w:val="0"/>
                <w:sz w:val="20"/>
                <w:szCs w:val="20"/>
              </w:rPr>
            </w:pPr>
            <w:r>
              <w:rPr>
                <w:rFonts w:hint="eastAsia" w:ascii="Times New Roman" w:hAnsi="宋体" w:cs="宋体"/>
                <w:kern w:val="0"/>
                <w:sz w:val="20"/>
                <w:szCs w:val="20"/>
              </w:rPr>
              <w:t>按照省里要求，做好省内异地定点医药机构就医购药</w:t>
            </w:r>
            <w:r>
              <w:rPr>
                <w:rFonts w:ascii="Times New Roman" w:hAnsi="Times New Roman" w:cs="Times New Roman"/>
                <w:kern w:val="0"/>
                <w:sz w:val="20"/>
                <w:szCs w:val="20"/>
              </w:rPr>
              <w:t>“</w:t>
            </w:r>
            <w:r>
              <w:rPr>
                <w:rFonts w:hint="eastAsia" w:ascii="Times New Roman" w:hAnsi="宋体" w:cs="宋体"/>
                <w:kern w:val="0"/>
                <w:sz w:val="20"/>
                <w:szCs w:val="20"/>
              </w:rPr>
              <w:t>一卡通行</w:t>
            </w:r>
            <w:r>
              <w:rPr>
                <w:rFonts w:ascii="Times New Roman" w:hAnsi="Times New Roman" w:cs="Times New Roman"/>
                <w:kern w:val="0"/>
                <w:sz w:val="20"/>
                <w:szCs w:val="20"/>
              </w:rPr>
              <w:t>”</w:t>
            </w:r>
            <w:r>
              <w:rPr>
                <w:rFonts w:hint="eastAsia" w:ascii="Times New Roman" w:hAnsi="宋体" w:cs="宋体"/>
                <w:kern w:val="0"/>
                <w:sz w:val="20"/>
                <w:szCs w:val="20"/>
              </w:rPr>
              <w:t>，落实省内异地就医结算政策，扩大异地联网结算定点医疗机构数量。</w:t>
            </w:r>
          </w:p>
        </w:tc>
        <w:tc>
          <w:tcPr>
            <w:tcW w:w="2833" w:type="dxa"/>
            <w:vAlign w:val="center"/>
          </w:tcPr>
          <w:p>
            <w:pPr>
              <w:spacing w:line="260" w:lineRule="exact"/>
              <w:ind w:left="-105" w:leftChars="-50" w:right="-105" w:rightChars="-50"/>
              <w:jc w:val="left"/>
              <w:rPr>
                <w:rFonts w:ascii="Times New Roman" w:hAnsi="Times New Roman" w:cs="Times New Roman"/>
                <w:spacing w:val="-8"/>
                <w:kern w:val="0"/>
                <w:sz w:val="20"/>
                <w:szCs w:val="20"/>
              </w:rPr>
            </w:pPr>
            <w:r>
              <w:rPr>
                <w:rFonts w:hint="eastAsia" w:ascii="Times New Roman" w:hAnsi="宋体" w:cs="宋体"/>
                <w:spacing w:val="-8"/>
                <w:kern w:val="0"/>
                <w:sz w:val="20"/>
                <w:szCs w:val="20"/>
              </w:rPr>
              <w:t>按照省里进度要求完成工作任务。</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肖和元</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袁久党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60" w:lineRule="exact"/>
              <w:rPr>
                <w:rFonts w:ascii="Times New Roman" w:hAnsi="Times New Roman" w:cs="Times New Roman"/>
                <w:kern w:val="0"/>
                <w:sz w:val="20"/>
                <w:szCs w:val="20"/>
              </w:rPr>
            </w:pPr>
            <w:r>
              <w:rPr>
                <w:rFonts w:hint="eastAsia" w:ascii="Times New Roman" w:hAnsi="宋体" w:cs="宋体"/>
                <w:kern w:val="0"/>
                <w:sz w:val="20"/>
                <w:szCs w:val="20"/>
              </w:rPr>
              <w:t>做好相关重大疾病医药</w:t>
            </w:r>
            <w:r>
              <w:rPr>
                <w:rFonts w:hint="eastAsia" w:ascii="Times New Roman" w:hAnsi="宋体" w:cs="宋体"/>
                <w:spacing w:val="-8"/>
                <w:kern w:val="0"/>
                <w:sz w:val="20"/>
                <w:szCs w:val="20"/>
              </w:rPr>
              <w:t>食品优惠政策执行工作。</w:t>
            </w:r>
          </w:p>
        </w:tc>
        <w:tc>
          <w:tcPr>
            <w:tcW w:w="4805" w:type="dxa"/>
            <w:vAlign w:val="center"/>
          </w:tcPr>
          <w:p>
            <w:pPr>
              <w:spacing w:line="260" w:lineRule="exact"/>
              <w:rPr>
                <w:rFonts w:ascii="Times New Roman" w:hAnsi="Times New Roman" w:cs="Times New Roman"/>
                <w:kern w:val="0"/>
                <w:sz w:val="20"/>
                <w:szCs w:val="20"/>
              </w:rPr>
            </w:pPr>
            <w:r>
              <w:rPr>
                <w:rFonts w:hint="eastAsia" w:ascii="Times New Roman" w:hAnsi="宋体" w:cs="宋体"/>
                <w:kern w:val="0"/>
                <w:sz w:val="20"/>
                <w:szCs w:val="20"/>
              </w:rPr>
              <w:t>出台文件将苯丙酮尿酸症患者治疗必需的特殊食品纳入医疗救助和慈善救助范围；将唇腭裂患者治疗费用纳入医保基金支付范围；将脑瘫、自闭症儿童必需的康复项目纳入医保支付，住院费用医保报销比例提高至</w:t>
            </w:r>
            <w:r>
              <w:rPr>
                <w:rFonts w:ascii="Times New Roman" w:hAnsi="Times New Roman" w:cs="Times New Roman"/>
                <w:kern w:val="0"/>
                <w:sz w:val="20"/>
                <w:szCs w:val="20"/>
              </w:rPr>
              <w:t>70%</w:t>
            </w:r>
            <w:r>
              <w:rPr>
                <w:rFonts w:hint="eastAsia" w:ascii="Times New Roman" w:hAnsi="宋体" w:cs="宋体"/>
                <w:kern w:val="0"/>
                <w:sz w:val="20"/>
                <w:szCs w:val="20"/>
              </w:rPr>
              <w:t>左右；进一步提高重度精神病患者用药医保门诊结算定额标准。</w:t>
            </w:r>
          </w:p>
        </w:tc>
        <w:tc>
          <w:tcPr>
            <w:tcW w:w="2833" w:type="dxa"/>
            <w:vAlign w:val="center"/>
          </w:tcPr>
          <w:p>
            <w:pPr>
              <w:spacing w:line="260" w:lineRule="exact"/>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月底前出台做好苯丙酮尿酸症医疗保障工作的文件，</w:t>
            </w:r>
            <w:r>
              <w:rPr>
                <w:rFonts w:ascii="Times New Roman" w:hAnsi="Times New Roman" w:cs="Times New Roman"/>
                <w:kern w:val="0"/>
                <w:sz w:val="20"/>
                <w:szCs w:val="20"/>
              </w:rPr>
              <w:t>9</w:t>
            </w:r>
            <w:r>
              <w:rPr>
                <w:rFonts w:hint="eastAsia" w:ascii="Times New Roman" w:hAnsi="宋体" w:cs="宋体"/>
                <w:kern w:val="0"/>
                <w:sz w:val="20"/>
                <w:szCs w:val="20"/>
              </w:rPr>
              <w:t>月底前出台唇腭裂以及脑瘫、自闭症儿童康复项目的文件，年内提高重度精神病患者用药医保门诊结算定额标准。</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2019</w:t>
            </w:r>
            <w:r>
              <w:rPr>
                <w:rFonts w:hint="eastAsia" w:ascii="Times New Roman" w:hAnsi="宋体" w:cs="宋体"/>
                <w:kern w:val="0"/>
                <w:sz w:val="20"/>
                <w:szCs w:val="20"/>
              </w:rPr>
              <w:t>年起</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60" w:lineRule="exact"/>
              <w:rPr>
                <w:rFonts w:ascii="Times New Roman" w:hAnsi="Times New Roman" w:cs="Times New Roman"/>
                <w:kern w:val="0"/>
                <w:sz w:val="20"/>
                <w:szCs w:val="20"/>
              </w:rPr>
            </w:pPr>
            <w:r>
              <w:rPr>
                <w:rFonts w:hint="eastAsia" w:ascii="Times New Roman" w:hAnsi="宋体" w:cs="宋体"/>
                <w:kern w:val="0"/>
                <w:sz w:val="20"/>
                <w:szCs w:val="20"/>
              </w:rPr>
              <w:t>研究制定特殊困难群体医疗救助政策。</w:t>
            </w:r>
          </w:p>
        </w:tc>
        <w:tc>
          <w:tcPr>
            <w:tcW w:w="4805" w:type="dxa"/>
            <w:vAlign w:val="center"/>
          </w:tcPr>
          <w:p>
            <w:pPr>
              <w:spacing w:line="260" w:lineRule="exact"/>
              <w:rPr>
                <w:rFonts w:ascii="Times New Roman" w:hAnsi="Times New Roman" w:cs="Times New Roman"/>
                <w:kern w:val="0"/>
                <w:sz w:val="20"/>
                <w:szCs w:val="20"/>
              </w:rPr>
            </w:pPr>
            <w:r>
              <w:rPr>
                <w:rFonts w:hint="eastAsia" w:ascii="Times New Roman" w:hAnsi="宋体" w:cs="宋体"/>
                <w:kern w:val="0"/>
                <w:sz w:val="20"/>
                <w:szCs w:val="20"/>
              </w:rPr>
              <w:t>出台《泰安市医疗救助办法》，明确特殊困难群体医疗救助政策，对</w:t>
            </w:r>
            <w:r>
              <w:rPr>
                <w:rFonts w:ascii="Times New Roman" w:hAnsi="Times New Roman" w:cs="Times New Roman"/>
                <w:kern w:val="0"/>
                <w:sz w:val="20"/>
                <w:szCs w:val="20"/>
              </w:rPr>
              <w:t>“</w:t>
            </w:r>
            <w:r>
              <w:rPr>
                <w:rFonts w:hint="eastAsia" w:ascii="Times New Roman" w:hAnsi="宋体" w:cs="宋体"/>
                <w:kern w:val="0"/>
                <w:sz w:val="20"/>
                <w:szCs w:val="20"/>
              </w:rPr>
              <w:t>五项保障</w:t>
            </w:r>
            <w:r>
              <w:rPr>
                <w:rFonts w:ascii="Times New Roman" w:hAnsi="Times New Roman" w:cs="Times New Roman"/>
                <w:kern w:val="0"/>
                <w:sz w:val="20"/>
                <w:szCs w:val="20"/>
              </w:rPr>
              <w:t>”</w:t>
            </w:r>
            <w:r>
              <w:rPr>
                <w:rFonts w:hint="eastAsia" w:ascii="Times New Roman" w:hAnsi="宋体" w:cs="宋体"/>
                <w:kern w:val="0"/>
                <w:sz w:val="20"/>
                <w:szCs w:val="20"/>
              </w:rPr>
              <w:t>后个人负担仍然较重的实行再救助。</w:t>
            </w:r>
          </w:p>
        </w:tc>
        <w:tc>
          <w:tcPr>
            <w:tcW w:w="2833" w:type="dxa"/>
            <w:vAlign w:val="center"/>
          </w:tcPr>
          <w:p>
            <w:pPr>
              <w:spacing w:line="260" w:lineRule="exact"/>
              <w:jc w:val="left"/>
              <w:rPr>
                <w:rFonts w:ascii="Times New Roman" w:hAnsi="Times New Roman" w:cs="Times New Roman"/>
                <w:kern w:val="0"/>
                <w:sz w:val="20"/>
                <w:szCs w:val="20"/>
              </w:rPr>
            </w:pPr>
            <w:r>
              <w:rPr>
                <w:rFonts w:ascii="Times New Roman" w:hAnsi="Times New Roman" w:cs="Times New Roman"/>
                <w:kern w:val="0"/>
                <w:sz w:val="20"/>
                <w:szCs w:val="20"/>
              </w:rPr>
              <w:t>9</w:t>
            </w:r>
            <w:r>
              <w:rPr>
                <w:rFonts w:hint="eastAsia" w:ascii="Times New Roman" w:hAnsi="宋体" w:cs="宋体"/>
                <w:kern w:val="0"/>
                <w:sz w:val="20"/>
                <w:szCs w:val="20"/>
              </w:rPr>
              <w:t>月底前出台《泰安市医疗救助办法》。</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9</w:t>
            </w:r>
            <w:r>
              <w:rPr>
                <w:rFonts w:hint="eastAsia" w:ascii="Times New Roman" w:hAnsi="宋体" w:cs="宋体"/>
                <w:kern w:val="0"/>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60" w:lineRule="exact"/>
              <w:rPr>
                <w:rFonts w:ascii="Times New Roman" w:hAnsi="Times New Roman" w:cs="Times New Roman"/>
                <w:kern w:val="0"/>
                <w:sz w:val="20"/>
                <w:szCs w:val="20"/>
              </w:rPr>
            </w:pPr>
            <w:r>
              <w:rPr>
                <w:rFonts w:hint="eastAsia" w:ascii="Times New Roman" w:hAnsi="宋体" w:cs="宋体"/>
                <w:kern w:val="0"/>
                <w:sz w:val="20"/>
                <w:szCs w:val="20"/>
              </w:rPr>
              <w:t>落实参保补贴和大病保险待遇倾斜政策</w:t>
            </w:r>
          </w:p>
        </w:tc>
        <w:tc>
          <w:tcPr>
            <w:tcW w:w="4805" w:type="dxa"/>
            <w:vAlign w:val="center"/>
          </w:tcPr>
          <w:p>
            <w:pPr>
              <w:spacing w:line="260" w:lineRule="exact"/>
              <w:rPr>
                <w:rFonts w:ascii="Times New Roman" w:hAnsi="Times New Roman" w:cs="Times New Roman"/>
                <w:kern w:val="0"/>
                <w:sz w:val="20"/>
                <w:szCs w:val="20"/>
              </w:rPr>
            </w:pPr>
            <w:r>
              <w:rPr>
                <w:rFonts w:hint="eastAsia" w:ascii="Times New Roman" w:hAnsi="宋体" w:cs="宋体"/>
                <w:kern w:val="0"/>
                <w:sz w:val="20"/>
                <w:szCs w:val="20"/>
              </w:rPr>
              <w:t>落实参保补贴和大病保险待遇倾斜政策，实现对建档立卡贫困户、低保对象、特困人员、重度残疾人基本医保、大病保险和医疗救助</w:t>
            </w:r>
            <w:r>
              <w:rPr>
                <w:rFonts w:ascii="Times New Roman" w:hAnsi="Times New Roman" w:cs="Times New Roman"/>
                <w:kern w:val="0"/>
                <w:sz w:val="20"/>
                <w:szCs w:val="20"/>
              </w:rPr>
              <w:t>3</w:t>
            </w:r>
            <w:r>
              <w:rPr>
                <w:rFonts w:hint="eastAsia" w:ascii="Times New Roman" w:hAnsi="宋体" w:cs="宋体"/>
                <w:kern w:val="0"/>
                <w:sz w:val="20"/>
                <w:szCs w:val="20"/>
              </w:rPr>
              <w:t>个全覆盖。</w:t>
            </w:r>
          </w:p>
        </w:tc>
        <w:tc>
          <w:tcPr>
            <w:tcW w:w="2833" w:type="dxa"/>
            <w:vAlign w:val="center"/>
          </w:tcPr>
          <w:p>
            <w:pPr>
              <w:spacing w:line="260" w:lineRule="exact"/>
              <w:jc w:val="left"/>
              <w:rPr>
                <w:rFonts w:ascii="Times New Roman" w:hAnsi="Times New Roman" w:cs="Times New Roman"/>
                <w:kern w:val="0"/>
                <w:sz w:val="20"/>
                <w:szCs w:val="20"/>
              </w:rPr>
            </w:pPr>
            <w:r>
              <w:rPr>
                <w:rFonts w:hint="eastAsia" w:ascii="Times New Roman" w:hAnsi="宋体" w:cs="宋体"/>
                <w:kern w:val="0"/>
                <w:sz w:val="20"/>
                <w:szCs w:val="20"/>
              </w:rPr>
              <w:t>年内落实对建档立卡贫困户、低保对象、特困人员的参保补贴以及困难人员的大病保险倾斜政策。</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kern w:val="0"/>
                <w:sz w:val="20"/>
                <w:szCs w:val="20"/>
              </w:rPr>
              <w:t>2020</w:t>
            </w:r>
            <w:r>
              <w:rPr>
                <w:rFonts w:hint="eastAsia" w:ascii="Times New Roman" w:hAnsi="宋体" w:cs="宋体"/>
                <w:kern w:val="0"/>
                <w:sz w:val="20"/>
                <w:szCs w:val="20"/>
              </w:rPr>
              <w:t>年</w:t>
            </w: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25</w:t>
            </w:r>
          </w:p>
        </w:tc>
        <w:tc>
          <w:tcPr>
            <w:tcW w:w="1138" w:type="dxa"/>
            <w:vMerge w:val="restart"/>
            <w:vAlign w:val="center"/>
          </w:tcPr>
          <w:p>
            <w:pPr>
              <w:spacing w:line="280" w:lineRule="exact"/>
              <w:jc w:val="center"/>
              <w:rPr>
                <w:rFonts w:ascii="Times New Roman" w:hAnsi="宋体" w:cs="Times New Roman"/>
                <w:sz w:val="20"/>
                <w:szCs w:val="20"/>
              </w:rPr>
            </w:pPr>
            <w:r>
              <w:rPr>
                <w:rFonts w:hint="eastAsia" w:ascii="Times New Roman" w:hAnsi="宋体" w:cs="宋体"/>
                <w:sz w:val="20"/>
                <w:szCs w:val="20"/>
              </w:rPr>
              <w:t>市退役</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军人局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6</w:t>
            </w:r>
            <w:r>
              <w:rPr>
                <w:rFonts w:hint="eastAsia" w:ascii="Times New Roman" w:hAnsi="宋体" w:cs="宋体"/>
                <w:sz w:val="20"/>
                <w:szCs w:val="20"/>
              </w:rPr>
              <w:t>项）</w:t>
            </w:r>
          </w:p>
        </w:tc>
        <w:tc>
          <w:tcPr>
            <w:tcW w:w="2246" w:type="dxa"/>
            <w:vAlign w:val="center"/>
          </w:tcPr>
          <w:p>
            <w:pPr>
              <w:widowControl/>
              <w:spacing w:line="260" w:lineRule="exact"/>
              <w:textAlignment w:val="center"/>
              <w:rPr>
                <w:rFonts w:ascii="Times New Roman" w:hAnsi="Times New Roman" w:cs="Times New Roman"/>
                <w:sz w:val="20"/>
                <w:szCs w:val="20"/>
              </w:rPr>
            </w:pPr>
            <w:r>
              <w:rPr>
                <w:rFonts w:hint="eastAsia" w:ascii="Times New Roman" w:hAnsi="宋体" w:cs="宋体"/>
                <w:kern w:val="0"/>
                <w:sz w:val="20"/>
                <w:szCs w:val="20"/>
              </w:rPr>
              <w:t>落实省关于做好新时代退役军人工作的意见</w:t>
            </w:r>
          </w:p>
        </w:tc>
        <w:tc>
          <w:tcPr>
            <w:tcW w:w="4805"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加强退役军人党员教育管理、典型宣传、教育培训、创业帮扶、困难救助、服务体系建设等，落实好服务保障措施，营造关心关爱退役军人的浓厚氛围。</w:t>
            </w:r>
          </w:p>
        </w:tc>
        <w:tc>
          <w:tcPr>
            <w:tcW w:w="2833" w:type="dxa"/>
            <w:vAlign w:val="center"/>
          </w:tcPr>
          <w:p>
            <w:pPr>
              <w:widowControl/>
              <w:spacing w:line="260" w:lineRule="exact"/>
              <w:jc w:val="left"/>
              <w:textAlignment w:val="center"/>
              <w:rPr>
                <w:rFonts w:ascii="Times New Roman" w:hAnsi="Times New Roman" w:cs="Times New Roman"/>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月份前做好</w:t>
            </w:r>
            <w:r>
              <w:rPr>
                <w:rFonts w:ascii="Times New Roman" w:hAnsi="Times New Roman" w:cs="Times New Roman"/>
                <w:kern w:val="0"/>
                <w:sz w:val="20"/>
                <w:szCs w:val="20"/>
              </w:rPr>
              <w:t>30</w:t>
            </w:r>
            <w:r>
              <w:rPr>
                <w:rFonts w:hint="eastAsia" w:ascii="Times New Roman" w:hAnsi="宋体" w:cs="宋体"/>
                <w:kern w:val="0"/>
                <w:sz w:val="20"/>
                <w:szCs w:val="20"/>
              </w:rPr>
              <w:t>条意见的安排部署，抓好贯彻落实。</w:t>
            </w:r>
          </w:p>
        </w:tc>
        <w:tc>
          <w:tcPr>
            <w:tcW w:w="1243" w:type="dxa"/>
            <w:vMerge w:val="restart"/>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长期</w:t>
            </w:r>
          </w:p>
        </w:tc>
        <w:tc>
          <w:tcPr>
            <w:tcW w:w="1549" w:type="dxa"/>
            <w:vMerge w:val="restart"/>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魏</w:t>
            </w:r>
            <w:r>
              <w:rPr>
                <w:rFonts w:ascii="Times New Roman" w:hAnsi="Times New Roman" w:cs="Times New Roman"/>
                <w:kern w:val="0"/>
                <w:sz w:val="20"/>
                <w:szCs w:val="20"/>
              </w:rPr>
              <w:t xml:space="preserve">  </w:t>
            </w:r>
            <w:r>
              <w:rPr>
                <w:rFonts w:hint="eastAsia" w:ascii="Times New Roman" w:hAnsi="宋体" w:cs="宋体"/>
                <w:kern w:val="0"/>
                <w:sz w:val="20"/>
                <w:szCs w:val="20"/>
              </w:rPr>
              <w:t>勃</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鞠向群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60" w:lineRule="exact"/>
              <w:textAlignment w:val="center"/>
              <w:rPr>
                <w:rFonts w:ascii="Times New Roman" w:hAnsi="Times New Roman" w:cs="Times New Roman"/>
                <w:sz w:val="20"/>
                <w:szCs w:val="20"/>
              </w:rPr>
            </w:pPr>
            <w:r>
              <w:rPr>
                <w:rFonts w:hint="eastAsia" w:ascii="Times New Roman" w:hAnsi="宋体" w:cs="宋体"/>
                <w:kern w:val="0"/>
                <w:sz w:val="20"/>
                <w:szCs w:val="20"/>
              </w:rPr>
              <w:t>探索成立退役军人创业基金、帮扶基金，扩宽退役军人帮扶渠道</w:t>
            </w:r>
          </w:p>
        </w:tc>
        <w:tc>
          <w:tcPr>
            <w:tcW w:w="4805"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根据上级要求探索建立创业基金、帮扶基金，全力做好退役军人的帮扶救助。</w:t>
            </w:r>
          </w:p>
        </w:tc>
        <w:tc>
          <w:tcPr>
            <w:tcW w:w="2833"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省意见出台后，联合财政等部门，研究我市贯彻落实意见。</w:t>
            </w:r>
          </w:p>
        </w:tc>
        <w:tc>
          <w:tcPr>
            <w:tcW w:w="1243"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60" w:lineRule="exact"/>
              <w:textAlignment w:val="center"/>
              <w:rPr>
                <w:rFonts w:ascii="Times New Roman" w:hAnsi="Times New Roman" w:cs="Times New Roman"/>
                <w:sz w:val="20"/>
                <w:szCs w:val="20"/>
              </w:rPr>
            </w:pPr>
            <w:r>
              <w:rPr>
                <w:rFonts w:hint="eastAsia" w:ascii="Times New Roman" w:hAnsi="宋体" w:cs="宋体"/>
                <w:kern w:val="0"/>
                <w:sz w:val="20"/>
                <w:szCs w:val="20"/>
              </w:rPr>
              <w:t>建立退役军人服务保障体系，在市、县及镇、村建立退役军人服务中心及服务站</w:t>
            </w:r>
            <w:r>
              <w:rPr>
                <w:rFonts w:ascii="Times New Roman" w:hAnsi="Times New Roman" w:cs="Times New Roman"/>
                <w:kern w:val="0"/>
                <w:sz w:val="20"/>
                <w:szCs w:val="20"/>
              </w:rPr>
              <w:t>,</w:t>
            </w:r>
            <w:r>
              <w:rPr>
                <w:rFonts w:hint="eastAsia" w:ascii="Times New Roman" w:hAnsi="宋体" w:cs="宋体"/>
                <w:kern w:val="0"/>
                <w:sz w:val="20"/>
                <w:szCs w:val="20"/>
              </w:rPr>
              <w:t>实现退役军人服务全覆盖。</w:t>
            </w:r>
          </w:p>
        </w:tc>
        <w:tc>
          <w:tcPr>
            <w:tcW w:w="4805"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加快退役军人服务保障体系建设，市、县建立退役军人服务中心，并按要求确定编制总规模；乡镇、村（社区）退役军人及其他优抚对象超过</w:t>
            </w:r>
            <w:r>
              <w:rPr>
                <w:rFonts w:ascii="Times New Roman" w:hAnsi="Times New Roman" w:cs="Times New Roman"/>
                <w:kern w:val="0"/>
                <w:sz w:val="20"/>
                <w:szCs w:val="20"/>
              </w:rPr>
              <w:t>30</w:t>
            </w:r>
            <w:r>
              <w:rPr>
                <w:rFonts w:hint="eastAsia" w:ascii="Times New Roman" w:hAnsi="宋体" w:cs="宋体"/>
                <w:kern w:val="0"/>
                <w:sz w:val="20"/>
                <w:szCs w:val="20"/>
              </w:rPr>
              <w:t>人的，建立退役军人服务站，少于</w:t>
            </w:r>
            <w:r>
              <w:rPr>
                <w:rFonts w:ascii="Times New Roman" w:hAnsi="Times New Roman" w:cs="Times New Roman"/>
                <w:kern w:val="0"/>
                <w:sz w:val="20"/>
                <w:szCs w:val="20"/>
              </w:rPr>
              <w:t>30</w:t>
            </w:r>
            <w:r>
              <w:rPr>
                <w:rFonts w:hint="eastAsia" w:ascii="Times New Roman" w:hAnsi="宋体" w:cs="宋体"/>
                <w:kern w:val="0"/>
                <w:sz w:val="20"/>
                <w:szCs w:val="20"/>
              </w:rPr>
              <w:t>人可不单独建立服务站，明确专人负责；合理设置退役军人服务中心（站）办公和活动场所。</w:t>
            </w:r>
          </w:p>
        </w:tc>
        <w:tc>
          <w:tcPr>
            <w:tcW w:w="2833" w:type="dxa"/>
            <w:vAlign w:val="center"/>
          </w:tcPr>
          <w:p>
            <w:pPr>
              <w:widowControl/>
              <w:spacing w:line="260" w:lineRule="exact"/>
              <w:jc w:val="left"/>
              <w:textAlignment w:val="center"/>
              <w:rPr>
                <w:rFonts w:ascii="Times New Roman" w:hAnsi="Times New Roman" w:cs="Times New Roman"/>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月中旬成立市委退役军人事务工作领导小组；</w:t>
            </w:r>
            <w:r>
              <w:rPr>
                <w:rFonts w:ascii="Times New Roman" w:hAnsi="Times New Roman" w:cs="Times New Roman"/>
                <w:kern w:val="0"/>
                <w:sz w:val="20"/>
                <w:szCs w:val="20"/>
              </w:rPr>
              <w:t>3</w:t>
            </w:r>
            <w:r>
              <w:rPr>
                <w:rFonts w:hint="eastAsia" w:ascii="Times New Roman" w:hAnsi="宋体" w:cs="宋体"/>
                <w:kern w:val="0"/>
                <w:sz w:val="20"/>
                <w:szCs w:val="20"/>
              </w:rPr>
              <w:t>月上旬成立县（市、区）委退役军人事务工作领导小组；</w:t>
            </w:r>
            <w:r>
              <w:rPr>
                <w:rFonts w:ascii="Times New Roman" w:hAnsi="Times New Roman" w:cs="Times New Roman"/>
                <w:kern w:val="0"/>
                <w:sz w:val="20"/>
                <w:szCs w:val="20"/>
              </w:rPr>
              <w:t>4</w:t>
            </w:r>
            <w:r>
              <w:rPr>
                <w:rFonts w:hint="eastAsia" w:ascii="Times New Roman" w:hAnsi="宋体" w:cs="宋体"/>
                <w:kern w:val="0"/>
                <w:sz w:val="20"/>
                <w:szCs w:val="20"/>
              </w:rPr>
              <w:t>月中旬建立市、县、乡、村四级退役军人服务中心（站）。</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25</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市退役</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军人局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6</w:t>
            </w:r>
            <w:r>
              <w:rPr>
                <w:rFonts w:hint="eastAsia" w:ascii="Times New Roman" w:hAnsi="宋体" w:cs="宋体"/>
                <w:sz w:val="20"/>
                <w:szCs w:val="20"/>
              </w:rPr>
              <w:t>项）</w:t>
            </w:r>
          </w:p>
        </w:tc>
        <w:tc>
          <w:tcPr>
            <w:tcW w:w="2246"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历史遗留积案化解</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成立专班、集中办公、开展</w:t>
            </w:r>
            <w:r>
              <w:rPr>
                <w:rFonts w:ascii="Times New Roman" w:hAnsi="Times New Roman" w:cs="Times New Roman"/>
                <w:kern w:val="0"/>
                <w:sz w:val="20"/>
                <w:szCs w:val="20"/>
              </w:rPr>
              <w:t>“</w:t>
            </w:r>
            <w:r>
              <w:rPr>
                <w:rFonts w:hint="eastAsia" w:ascii="Times New Roman" w:hAnsi="宋体" w:cs="宋体"/>
                <w:kern w:val="0"/>
                <w:sz w:val="20"/>
                <w:szCs w:val="20"/>
              </w:rPr>
              <w:t>百日攻坚</w:t>
            </w:r>
            <w:r>
              <w:rPr>
                <w:rFonts w:ascii="Times New Roman" w:hAnsi="Times New Roman" w:cs="Times New Roman"/>
                <w:kern w:val="0"/>
                <w:sz w:val="20"/>
                <w:szCs w:val="20"/>
              </w:rPr>
              <w:t>”</w:t>
            </w:r>
            <w:r>
              <w:rPr>
                <w:rFonts w:hint="eastAsia" w:ascii="Times New Roman" w:hAnsi="宋体" w:cs="宋体"/>
                <w:kern w:val="0"/>
                <w:sz w:val="20"/>
                <w:szCs w:val="20"/>
              </w:rPr>
              <w:t>活动，最大限度减少问题存量。</w:t>
            </w:r>
          </w:p>
        </w:tc>
        <w:tc>
          <w:tcPr>
            <w:tcW w:w="2833" w:type="dxa"/>
            <w:vAlign w:val="center"/>
          </w:tcPr>
          <w:p>
            <w:pPr>
              <w:widowControl/>
              <w:spacing w:line="280" w:lineRule="exact"/>
              <w:jc w:val="left"/>
              <w:textAlignment w:val="center"/>
              <w:rPr>
                <w:rFonts w:ascii="Times New Roman" w:hAnsi="Times New Roman" w:cs="Times New Roman"/>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月底前完成积案梳理，</w:t>
            </w:r>
            <w:r>
              <w:rPr>
                <w:rFonts w:ascii="Times New Roman" w:hAnsi="Times New Roman" w:cs="Times New Roman"/>
                <w:kern w:val="0"/>
                <w:sz w:val="20"/>
                <w:szCs w:val="20"/>
              </w:rPr>
              <w:t>4</w:t>
            </w:r>
            <w:r>
              <w:rPr>
                <w:rFonts w:hint="eastAsia" w:ascii="Times New Roman" w:hAnsi="宋体" w:cs="宋体"/>
                <w:kern w:val="0"/>
                <w:sz w:val="20"/>
                <w:szCs w:val="20"/>
              </w:rPr>
              <w:t>月至</w:t>
            </w:r>
            <w:r>
              <w:rPr>
                <w:rFonts w:ascii="Times New Roman" w:hAnsi="Times New Roman" w:cs="Times New Roman"/>
                <w:kern w:val="0"/>
                <w:sz w:val="20"/>
                <w:szCs w:val="20"/>
              </w:rPr>
              <w:t>8</w:t>
            </w:r>
            <w:r>
              <w:rPr>
                <w:rFonts w:hint="eastAsia" w:ascii="Times New Roman" w:hAnsi="宋体" w:cs="宋体"/>
                <w:kern w:val="0"/>
                <w:sz w:val="20"/>
                <w:szCs w:val="20"/>
              </w:rPr>
              <w:t>月清理化解，</w:t>
            </w:r>
            <w:r>
              <w:rPr>
                <w:rFonts w:ascii="Times New Roman" w:hAnsi="Times New Roman" w:cs="Times New Roman"/>
                <w:kern w:val="0"/>
                <w:sz w:val="20"/>
                <w:szCs w:val="20"/>
              </w:rPr>
              <w:t>9</w:t>
            </w:r>
            <w:r>
              <w:rPr>
                <w:rFonts w:hint="eastAsia" w:ascii="Times New Roman" w:hAnsi="宋体" w:cs="宋体"/>
                <w:kern w:val="0"/>
                <w:sz w:val="20"/>
                <w:szCs w:val="20"/>
              </w:rPr>
              <w:t>月份开展</w:t>
            </w:r>
            <w:r>
              <w:rPr>
                <w:rFonts w:ascii="Times New Roman" w:hAnsi="Times New Roman" w:cs="Times New Roman"/>
                <w:kern w:val="0"/>
                <w:sz w:val="20"/>
                <w:szCs w:val="20"/>
              </w:rPr>
              <w:t>“</w:t>
            </w:r>
            <w:r>
              <w:rPr>
                <w:rFonts w:hint="eastAsia" w:ascii="Times New Roman" w:hAnsi="宋体" w:cs="宋体"/>
                <w:kern w:val="0"/>
                <w:sz w:val="20"/>
                <w:szCs w:val="20"/>
              </w:rPr>
              <w:t>回头看</w:t>
            </w:r>
            <w:r>
              <w:rPr>
                <w:rFonts w:ascii="Times New Roman" w:hAnsi="Times New Roman" w:cs="Times New Roman"/>
                <w:kern w:val="0"/>
                <w:sz w:val="20"/>
                <w:szCs w:val="20"/>
              </w:rPr>
              <w:t>”</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9</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魏</w:t>
            </w:r>
            <w:r>
              <w:rPr>
                <w:rFonts w:ascii="Times New Roman" w:hAnsi="Times New Roman" w:cs="Times New Roman"/>
                <w:kern w:val="0"/>
                <w:sz w:val="20"/>
                <w:szCs w:val="20"/>
              </w:rPr>
              <w:t xml:space="preserve">  </w:t>
            </w:r>
            <w:r>
              <w:rPr>
                <w:rFonts w:hint="eastAsia" w:ascii="Times New Roman" w:hAnsi="宋体" w:cs="宋体"/>
                <w:kern w:val="0"/>
                <w:sz w:val="20"/>
                <w:szCs w:val="20"/>
              </w:rPr>
              <w:t>勃</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鞠向群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高质量做好接收安置</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积极争取，科学制定安置计划，提高安置质量，防止问题</w:t>
            </w:r>
            <w:r>
              <w:rPr>
                <w:rFonts w:ascii="Times New Roman" w:hAnsi="Times New Roman" w:cs="Times New Roman"/>
                <w:kern w:val="0"/>
                <w:sz w:val="20"/>
                <w:szCs w:val="20"/>
              </w:rPr>
              <w:t>“</w:t>
            </w:r>
            <w:r>
              <w:rPr>
                <w:rFonts w:hint="eastAsia" w:ascii="Times New Roman" w:hAnsi="宋体" w:cs="宋体"/>
                <w:kern w:val="0"/>
                <w:sz w:val="20"/>
                <w:szCs w:val="20"/>
              </w:rPr>
              <w:t>增量</w:t>
            </w:r>
            <w:r>
              <w:rPr>
                <w:rFonts w:ascii="Times New Roman" w:hAnsi="Times New Roman" w:cs="Times New Roman"/>
                <w:kern w:val="0"/>
                <w:sz w:val="20"/>
                <w:szCs w:val="20"/>
              </w:rPr>
              <w:t>”</w:t>
            </w:r>
            <w:r>
              <w:rPr>
                <w:rFonts w:hint="eastAsia" w:ascii="Times New Roman" w:hAnsi="宋体" w:cs="宋体"/>
                <w:kern w:val="0"/>
                <w:sz w:val="20"/>
                <w:szCs w:val="20"/>
              </w:rPr>
              <w:t>。</w:t>
            </w:r>
          </w:p>
        </w:tc>
        <w:tc>
          <w:tcPr>
            <w:tcW w:w="2833"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按照省里统一部署，在规定的时间节点完成计划下达、工作安置。</w:t>
            </w:r>
          </w:p>
        </w:tc>
        <w:tc>
          <w:tcPr>
            <w:tcW w:w="1243" w:type="dxa"/>
            <w:vMerge w:val="restart"/>
            <w:vAlign w:val="center"/>
          </w:tcPr>
          <w:p>
            <w:pPr>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长期任务</w:t>
            </w:r>
          </w:p>
        </w:tc>
        <w:tc>
          <w:tcPr>
            <w:tcW w:w="1549"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80" w:lineRule="exact"/>
              <w:textAlignment w:val="center"/>
              <w:rPr>
                <w:rFonts w:ascii="Times New Roman" w:hAnsi="Times New Roman" w:cs="Times New Roman"/>
                <w:sz w:val="20"/>
                <w:szCs w:val="20"/>
              </w:rPr>
            </w:pPr>
            <w:r>
              <w:rPr>
                <w:rFonts w:hint="eastAsia" w:ascii="Times New Roman" w:hAnsi="宋体" w:cs="宋体"/>
                <w:kern w:val="0"/>
                <w:sz w:val="20"/>
                <w:szCs w:val="20"/>
              </w:rPr>
              <w:t>防范化解退役军人安全风险</w:t>
            </w:r>
          </w:p>
        </w:tc>
        <w:tc>
          <w:tcPr>
            <w:tcW w:w="4805" w:type="dxa"/>
            <w:vAlign w:val="center"/>
          </w:tcPr>
          <w:p>
            <w:pPr>
              <w:widowControl/>
              <w:spacing w:line="28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做好退役军人信访稳定工作。</w:t>
            </w:r>
          </w:p>
        </w:tc>
        <w:tc>
          <w:tcPr>
            <w:tcW w:w="2833" w:type="dxa"/>
            <w:vAlign w:val="center"/>
          </w:tcPr>
          <w:p>
            <w:pPr>
              <w:widowControl/>
              <w:spacing w:line="280" w:lineRule="exact"/>
              <w:jc w:val="center"/>
              <w:textAlignment w:val="center"/>
              <w:rPr>
                <w:rFonts w:ascii="Times New Roman" w:hAnsi="Times New Roman" w:cs="Times New Roman"/>
                <w:sz w:val="20"/>
                <w:szCs w:val="20"/>
              </w:rPr>
            </w:pPr>
          </w:p>
        </w:tc>
        <w:tc>
          <w:tcPr>
            <w:tcW w:w="1243"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26</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市能源局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2</w:t>
            </w:r>
            <w:r>
              <w:rPr>
                <w:rFonts w:hint="eastAsia" w:ascii="Times New Roman" w:hAnsi="宋体" w:cs="宋体"/>
                <w:sz w:val="20"/>
                <w:szCs w:val="20"/>
              </w:rPr>
              <w:t>项）</w:t>
            </w:r>
          </w:p>
        </w:tc>
        <w:tc>
          <w:tcPr>
            <w:tcW w:w="2246" w:type="dxa"/>
            <w:vAlign w:val="center"/>
          </w:tcPr>
          <w:p>
            <w:pPr>
              <w:widowControl/>
              <w:spacing w:line="280" w:lineRule="exact"/>
              <w:textAlignment w:val="center"/>
              <w:rPr>
                <w:rFonts w:ascii="Times New Roman" w:hAnsi="Times New Roman" w:cs="Times New Roman"/>
                <w:spacing w:val="-10"/>
                <w:kern w:val="0"/>
                <w:sz w:val="20"/>
                <w:szCs w:val="20"/>
              </w:rPr>
            </w:pPr>
            <w:r>
              <w:rPr>
                <w:rFonts w:hint="eastAsia" w:ascii="Times New Roman" w:hAnsi="宋体" w:cs="宋体"/>
                <w:spacing w:val="-10"/>
                <w:kern w:val="0"/>
                <w:sz w:val="20"/>
                <w:szCs w:val="20"/>
              </w:rPr>
              <w:t>加快推动可再生能源发展</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重点推进国电电力新泰石莱风电场一期工程、中节能（肥城）垃圾焚烧发电项目等重点项目建设并实现并网发电。</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按计划推进</w:t>
            </w:r>
          </w:p>
        </w:tc>
        <w:tc>
          <w:tcPr>
            <w:tcW w:w="1243"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徐兆兵</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袁久党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中石油昆仑能源</w:t>
            </w:r>
            <w:r>
              <w:rPr>
                <w:rFonts w:ascii="Times New Roman" w:hAnsi="Times New Roman" w:cs="Times New Roman"/>
                <w:kern w:val="0"/>
                <w:sz w:val="20"/>
                <w:szCs w:val="20"/>
              </w:rPr>
              <w:t>60</w:t>
            </w:r>
            <w:r>
              <w:rPr>
                <w:rFonts w:hint="eastAsia" w:ascii="Times New Roman" w:hAnsi="宋体" w:cs="宋体"/>
                <w:kern w:val="0"/>
                <w:sz w:val="20"/>
                <w:szCs w:val="20"/>
              </w:rPr>
              <w:t>万吨</w:t>
            </w:r>
            <w:r>
              <w:rPr>
                <w:rFonts w:ascii="Times New Roman" w:hAnsi="Times New Roman" w:cs="Times New Roman"/>
                <w:kern w:val="0"/>
                <w:sz w:val="20"/>
                <w:szCs w:val="20"/>
              </w:rPr>
              <w:t>LNG</w:t>
            </w:r>
            <w:r>
              <w:rPr>
                <w:rFonts w:hint="eastAsia" w:ascii="Times New Roman" w:hAnsi="宋体" w:cs="宋体"/>
                <w:kern w:val="0"/>
                <w:sz w:val="20"/>
                <w:szCs w:val="20"/>
              </w:rPr>
              <w:t>装备产业化项目</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按照计划完成检修审查、运行调试，试开车，并于年底前投产运行。</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月底试运行</w:t>
            </w:r>
          </w:p>
        </w:tc>
        <w:tc>
          <w:tcPr>
            <w:tcW w:w="1243"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27</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市税务局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1</w:t>
            </w:r>
            <w:r>
              <w:rPr>
                <w:rFonts w:hint="eastAsia" w:ascii="Times New Roman" w:hAnsi="宋体" w:cs="宋体"/>
                <w:sz w:val="20"/>
                <w:szCs w:val="20"/>
              </w:rPr>
              <w:t>项）</w:t>
            </w:r>
          </w:p>
        </w:tc>
        <w:tc>
          <w:tcPr>
            <w:tcW w:w="2246" w:type="dxa"/>
            <w:vMerge w:val="restart"/>
            <w:vAlign w:val="center"/>
          </w:tcPr>
          <w:p>
            <w:pPr>
              <w:spacing w:line="280" w:lineRule="exact"/>
              <w:ind w:right="-35"/>
              <w:jc w:val="center"/>
              <w:rPr>
                <w:rFonts w:ascii="Times New Roman" w:hAnsi="Times New Roman" w:cs="Times New Roman"/>
                <w:sz w:val="20"/>
                <w:szCs w:val="20"/>
              </w:rPr>
            </w:pPr>
            <w:r>
              <w:rPr>
                <w:rFonts w:hint="eastAsia" w:ascii="Times New Roman" w:hAnsi="宋体" w:cs="宋体"/>
                <w:sz w:val="20"/>
                <w:szCs w:val="20"/>
              </w:rPr>
              <w:t>减税降费</w:t>
            </w:r>
          </w:p>
        </w:tc>
        <w:tc>
          <w:tcPr>
            <w:tcW w:w="4805"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增值税</w:t>
            </w:r>
          </w:p>
        </w:tc>
        <w:tc>
          <w:tcPr>
            <w:tcW w:w="2833" w:type="dxa"/>
            <w:vAlign w:val="center"/>
          </w:tcPr>
          <w:p>
            <w:pPr>
              <w:spacing w:line="280" w:lineRule="exact"/>
              <w:ind w:right="-35"/>
              <w:rPr>
                <w:rFonts w:ascii="Times New Roman" w:hAnsi="Times New Roman" w:cs="Times New Roman"/>
                <w:sz w:val="20"/>
                <w:szCs w:val="20"/>
              </w:rPr>
            </w:pPr>
            <w:r>
              <w:rPr>
                <w:rFonts w:hint="eastAsia" w:ascii="Times New Roman" w:hAnsi="宋体" w:cs="宋体"/>
                <w:sz w:val="20"/>
                <w:szCs w:val="20"/>
              </w:rPr>
              <w:t>根据财税</w:t>
            </w:r>
            <w:r>
              <w:rPr>
                <w:rFonts w:ascii="Times New Roman" w:hAnsi="Times New Roman" w:cs="Times New Roman"/>
                <w:sz w:val="20"/>
                <w:szCs w:val="20"/>
              </w:rPr>
              <w:t>[2019]13</w:t>
            </w:r>
            <w:r>
              <w:rPr>
                <w:rFonts w:hint="eastAsia" w:ascii="Times New Roman" w:hAnsi="宋体" w:cs="宋体"/>
                <w:sz w:val="20"/>
                <w:szCs w:val="20"/>
              </w:rPr>
              <w:t>号及国家税务总局公告</w:t>
            </w:r>
            <w:r>
              <w:rPr>
                <w:rFonts w:ascii="Times New Roman" w:hAnsi="Times New Roman" w:cs="Times New Roman"/>
                <w:sz w:val="20"/>
                <w:szCs w:val="20"/>
              </w:rPr>
              <w:t>2019</w:t>
            </w:r>
            <w:r>
              <w:rPr>
                <w:rFonts w:hint="eastAsia" w:ascii="Times New Roman" w:hAnsi="宋体" w:cs="宋体"/>
                <w:sz w:val="20"/>
                <w:szCs w:val="20"/>
              </w:rPr>
              <w:t>年第</w:t>
            </w:r>
            <w:r>
              <w:rPr>
                <w:rFonts w:ascii="Times New Roman" w:hAnsi="Times New Roman" w:cs="Times New Roman"/>
                <w:sz w:val="20"/>
                <w:szCs w:val="20"/>
              </w:rPr>
              <w:t>4</w:t>
            </w:r>
            <w:r>
              <w:rPr>
                <w:rFonts w:hint="eastAsia" w:ascii="Times New Roman" w:hAnsi="宋体" w:cs="宋体"/>
                <w:sz w:val="20"/>
                <w:szCs w:val="20"/>
              </w:rPr>
              <w:t>号，自</w:t>
            </w:r>
            <w:r>
              <w:rPr>
                <w:rFonts w:ascii="Times New Roman" w:hAnsi="Times New Roman" w:cs="Times New Roman"/>
                <w:sz w:val="20"/>
                <w:szCs w:val="20"/>
              </w:rPr>
              <w:t>2019</w:t>
            </w:r>
            <w:r>
              <w:rPr>
                <w:rFonts w:hint="eastAsia" w:ascii="Times New Roman" w:hAnsi="宋体" w:cs="宋体"/>
                <w:sz w:val="20"/>
                <w:szCs w:val="20"/>
              </w:rPr>
              <w:t>年</w:t>
            </w:r>
            <w:r>
              <w:rPr>
                <w:rFonts w:ascii="Times New Roman" w:hAnsi="Times New Roman" w:cs="Times New Roman"/>
                <w:sz w:val="20"/>
                <w:szCs w:val="20"/>
              </w:rPr>
              <w:t>1</w:t>
            </w:r>
            <w:r>
              <w:rPr>
                <w:rFonts w:hint="eastAsia" w:ascii="Times New Roman" w:hAnsi="宋体" w:cs="宋体"/>
                <w:sz w:val="20"/>
                <w:szCs w:val="20"/>
              </w:rPr>
              <w:t>月</w:t>
            </w:r>
            <w:r>
              <w:rPr>
                <w:rFonts w:ascii="Times New Roman" w:hAnsi="Times New Roman" w:cs="Times New Roman"/>
                <w:sz w:val="20"/>
                <w:szCs w:val="20"/>
              </w:rPr>
              <w:t>1</w:t>
            </w:r>
            <w:r>
              <w:rPr>
                <w:rFonts w:hint="eastAsia" w:ascii="Times New Roman" w:hAnsi="宋体" w:cs="宋体"/>
                <w:sz w:val="20"/>
                <w:szCs w:val="20"/>
              </w:rPr>
              <w:t>日起</w:t>
            </w:r>
            <w:r>
              <w:rPr>
                <w:rFonts w:ascii="Times New Roman" w:hAnsi="Times New Roman" w:cs="Times New Roman"/>
                <w:sz w:val="20"/>
                <w:szCs w:val="20"/>
              </w:rPr>
              <w:t>,</w:t>
            </w:r>
            <w:r>
              <w:rPr>
                <w:rFonts w:hint="eastAsia" w:ascii="Times New Roman" w:hAnsi="宋体" w:cs="宋体"/>
                <w:sz w:val="20"/>
                <w:szCs w:val="20"/>
              </w:rPr>
              <w:t>对月销售额</w:t>
            </w:r>
            <w:r>
              <w:rPr>
                <w:rFonts w:ascii="Times New Roman" w:hAnsi="Times New Roman" w:cs="Times New Roman"/>
                <w:sz w:val="20"/>
                <w:szCs w:val="20"/>
              </w:rPr>
              <w:t>10</w:t>
            </w:r>
            <w:r>
              <w:rPr>
                <w:rFonts w:hint="eastAsia" w:ascii="Times New Roman" w:hAnsi="宋体" w:cs="宋体"/>
                <w:sz w:val="20"/>
                <w:szCs w:val="20"/>
              </w:rPr>
              <w:t>万元以下（含本数）的增值税小规模纳税人免征增值税。</w:t>
            </w:r>
          </w:p>
        </w:tc>
        <w:tc>
          <w:tcPr>
            <w:tcW w:w="124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长期任务</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郝</w:t>
            </w:r>
            <w:r>
              <w:rPr>
                <w:rFonts w:ascii="Times New Roman" w:hAnsi="Times New Roman" w:cs="Times New Roman"/>
                <w:sz w:val="20"/>
                <w:szCs w:val="20"/>
              </w:rPr>
              <w:t xml:space="preserve">  </w:t>
            </w:r>
            <w:r>
              <w:rPr>
                <w:rFonts w:hint="eastAsia" w:ascii="Times New Roman" w:hAnsi="宋体" w:cs="宋体"/>
                <w:sz w:val="20"/>
                <w:szCs w:val="20"/>
              </w:rPr>
              <w:t>玲</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李</w:t>
            </w:r>
            <w:r>
              <w:rPr>
                <w:rFonts w:ascii="Times New Roman" w:hAnsi="Times New Roman" w:cs="Times New Roman"/>
                <w:sz w:val="20"/>
                <w:szCs w:val="20"/>
              </w:rPr>
              <w:t xml:space="preserve">  </w:t>
            </w:r>
            <w:r>
              <w:rPr>
                <w:rFonts w:hint="eastAsia" w:ascii="Times New Roman" w:hAnsi="宋体" w:cs="宋体"/>
                <w:sz w:val="20"/>
                <w:szCs w:val="20"/>
              </w:rPr>
              <w:t>达</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个人所得税</w:t>
            </w:r>
          </w:p>
        </w:tc>
        <w:tc>
          <w:tcPr>
            <w:tcW w:w="2833" w:type="dxa"/>
            <w:vAlign w:val="center"/>
          </w:tcPr>
          <w:p>
            <w:pPr>
              <w:spacing w:line="280" w:lineRule="exact"/>
              <w:rPr>
                <w:rFonts w:ascii="Times New Roman" w:hAnsi="Times New Roman" w:cs="Times New Roman"/>
                <w:sz w:val="20"/>
                <w:szCs w:val="20"/>
              </w:rPr>
            </w:pPr>
            <w:r>
              <w:rPr>
                <w:rFonts w:hint="eastAsia" w:ascii="Times New Roman" w:hAnsi="宋体" w:cs="宋体"/>
                <w:sz w:val="20"/>
                <w:szCs w:val="20"/>
              </w:rPr>
              <w:t>全面落实新《中华人民共和国个人所得税法》及《个人所得税专项附加扣除暂行办法》。</w:t>
            </w:r>
          </w:p>
        </w:tc>
        <w:tc>
          <w:tcPr>
            <w:tcW w:w="124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长期任务</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郝</w:t>
            </w:r>
            <w:r>
              <w:rPr>
                <w:rFonts w:ascii="Times New Roman" w:hAnsi="Times New Roman" w:cs="Times New Roman"/>
                <w:sz w:val="20"/>
                <w:szCs w:val="20"/>
              </w:rPr>
              <w:t xml:space="preserve">  </w:t>
            </w:r>
            <w:r>
              <w:rPr>
                <w:rFonts w:hint="eastAsia" w:ascii="Times New Roman" w:hAnsi="宋体" w:cs="宋体"/>
                <w:sz w:val="20"/>
                <w:szCs w:val="20"/>
              </w:rPr>
              <w:t>玲</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武甲贞</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w:t>
            </w:r>
            <w:r>
              <w:rPr>
                <w:rFonts w:hint="eastAsia" w:ascii="Times New Roman" w:hAnsi="宋体" w:cs="宋体"/>
                <w:sz w:val="20"/>
                <w:szCs w:val="20"/>
              </w:rPr>
              <w:t>六税两费</w:t>
            </w:r>
            <w:r>
              <w:rPr>
                <w:rFonts w:ascii="Times New Roman" w:hAnsi="Times New Roman" w:cs="Times New Roman"/>
                <w:sz w:val="20"/>
                <w:szCs w:val="20"/>
              </w:rPr>
              <w:t>”</w:t>
            </w:r>
          </w:p>
        </w:tc>
        <w:tc>
          <w:tcPr>
            <w:tcW w:w="2833" w:type="dxa"/>
            <w:vAlign w:val="center"/>
          </w:tcPr>
          <w:p>
            <w:pPr>
              <w:spacing w:line="260" w:lineRule="exact"/>
              <w:rPr>
                <w:rFonts w:ascii="Times New Roman" w:hAnsi="Times New Roman" w:cs="Times New Roman"/>
                <w:sz w:val="20"/>
                <w:szCs w:val="20"/>
              </w:rPr>
            </w:pPr>
            <w:r>
              <w:rPr>
                <w:rFonts w:hint="eastAsia" w:ascii="Times New Roman" w:hAnsi="宋体" w:cs="宋体"/>
                <w:sz w:val="20"/>
                <w:szCs w:val="20"/>
              </w:rPr>
              <w:t>根据财税</w:t>
            </w:r>
            <w:r>
              <w:rPr>
                <w:rFonts w:ascii="Times New Roman" w:hAnsi="Times New Roman" w:cs="Times New Roman"/>
                <w:sz w:val="20"/>
                <w:szCs w:val="20"/>
              </w:rPr>
              <w:t>[2019]13</w:t>
            </w:r>
            <w:r>
              <w:rPr>
                <w:rFonts w:hint="eastAsia" w:ascii="Times New Roman" w:hAnsi="宋体" w:cs="宋体"/>
                <w:sz w:val="20"/>
                <w:szCs w:val="20"/>
              </w:rPr>
              <w:t>号、鲁财税</w:t>
            </w:r>
            <w:r>
              <w:rPr>
                <w:rFonts w:ascii="Times New Roman" w:hAnsi="Times New Roman" w:cs="Times New Roman"/>
                <w:sz w:val="20"/>
                <w:szCs w:val="20"/>
              </w:rPr>
              <w:t>[2019]6</w:t>
            </w:r>
            <w:r>
              <w:rPr>
                <w:rFonts w:hint="eastAsia" w:ascii="Times New Roman" w:hAnsi="宋体" w:cs="宋体"/>
                <w:sz w:val="20"/>
                <w:szCs w:val="20"/>
              </w:rPr>
              <w:t>号，对增值税小规模纳税人在</w:t>
            </w:r>
            <w:r>
              <w:rPr>
                <w:rFonts w:ascii="Times New Roman" w:hAnsi="Times New Roman" w:cs="Times New Roman"/>
                <w:sz w:val="20"/>
                <w:szCs w:val="20"/>
              </w:rPr>
              <w:t>50%</w:t>
            </w:r>
            <w:r>
              <w:rPr>
                <w:rFonts w:hint="eastAsia" w:ascii="Times New Roman" w:hAnsi="宋体" w:cs="宋体"/>
                <w:sz w:val="20"/>
                <w:szCs w:val="20"/>
              </w:rPr>
              <w:t>的税额幅度内减征资源税、城市维护建设税、房产税、城镇土地使用税、印花税（不含证券交易印花税）、耕地占用税和教育费附加、地方教育附加。</w:t>
            </w:r>
          </w:p>
        </w:tc>
        <w:tc>
          <w:tcPr>
            <w:tcW w:w="124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长期任务</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郝</w:t>
            </w:r>
            <w:r>
              <w:rPr>
                <w:rFonts w:ascii="Times New Roman" w:hAnsi="Times New Roman" w:cs="Times New Roman"/>
                <w:sz w:val="20"/>
                <w:szCs w:val="20"/>
              </w:rPr>
              <w:t xml:space="preserve">  </w:t>
            </w:r>
            <w:r>
              <w:rPr>
                <w:rFonts w:hint="eastAsia" w:ascii="Times New Roman" w:hAnsi="宋体" w:cs="宋体"/>
                <w:sz w:val="20"/>
                <w:szCs w:val="20"/>
              </w:rPr>
              <w:t>玲</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李达、刘运毛</w:t>
            </w:r>
          </w:p>
        </w:tc>
        <w:tc>
          <w:tcPr>
            <w:tcW w:w="1117" w:type="dxa"/>
            <w:vMerge w:val="continue"/>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44"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28</w:t>
            </w:r>
          </w:p>
        </w:tc>
        <w:tc>
          <w:tcPr>
            <w:tcW w:w="1138" w:type="dxa"/>
            <w:vAlign w:val="center"/>
          </w:tcPr>
          <w:p>
            <w:pPr>
              <w:spacing w:line="240" w:lineRule="exact"/>
              <w:jc w:val="center"/>
              <w:rPr>
                <w:rFonts w:ascii="Times New Roman" w:hAnsi="Times New Roman" w:cs="Times New Roman"/>
                <w:sz w:val="20"/>
                <w:szCs w:val="20"/>
              </w:rPr>
            </w:pPr>
            <w:r>
              <w:rPr>
                <w:rFonts w:hint="eastAsia" w:ascii="Times New Roman" w:hAnsi="宋体" w:cs="宋体"/>
                <w:sz w:val="20"/>
                <w:szCs w:val="20"/>
              </w:rPr>
              <w:t>人行泰安市中心支行（</w:t>
            </w:r>
            <w:r>
              <w:rPr>
                <w:rFonts w:ascii="Times New Roman" w:hAnsi="Times New Roman" w:cs="Times New Roman"/>
                <w:sz w:val="20"/>
                <w:szCs w:val="20"/>
              </w:rPr>
              <w:t>1</w:t>
            </w:r>
            <w:r>
              <w:rPr>
                <w:rFonts w:hint="eastAsia" w:ascii="Times New Roman" w:hAnsi="宋体" w:cs="宋体"/>
                <w:sz w:val="20"/>
                <w:szCs w:val="20"/>
              </w:rPr>
              <w:t>项）</w:t>
            </w:r>
          </w:p>
        </w:tc>
        <w:tc>
          <w:tcPr>
            <w:tcW w:w="2246"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处置不良贷款</w:t>
            </w:r>
          </w:p>
        </w:tc>
        <w:tc>
          <w:tcPr>
            <w:tcW w:w="4805"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支持银行机构多种方式加快处理不良贷款</w:t>
            </w:r>
          </w:p>
        </w:tc>
        <w:tc>
          <w:tcPr>
            <w:tcW w:w="2833" w:type="dxa"/>
            <w:vAlign w:val="center"/>
          </w:tcPr>
          <w:p>
            <w:pPr>
              <w:widowControl/>
              <w:spacing w:line="26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杨化军</w:t>
            </w:r>
          </w:p>
        </w:tc>
        <w:tc>
          <w:tcPr>
            <w:tcW w:w="1117"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644"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29</w:t>
            </w:r>
          </w:p>
        </w:tc>
        <w:tc>
          <w:tcPr>
            <w:tcW w:w="1138"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泰安银</w:t>
            </w:r>
          </w:p>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保监分局</w:t>
            </w:r>
            <w:r>
              <w:rPr>
                <w:rFonts w:hint="eastAsia" w:ascii="Times New Roman" w:hAnsi="宋体" w:cs="宋体"/>
                <w:sz w:val="20"/>
                <w:szCs w:val="20"/>
              </w:rPr>
              <w:t>（</w:t>
            </w:r>
            <w:r>
              <w:rPr>
                <w:rFonts w:ascii="Times New Roman" w:hAnsi="Times New Roman" w:cs="Times New Roman"/>
                <w:sz w:val="20"/>
                <w:szCs w:val="20"/>
              </w:rPr>
              <w:t>1</w:t>
            </w:r>
            <w:r>
              <w:rPr>
                <w:rFonts w:hint="eastAsia" w:ascii="Times New Roman" w:hAnsi="宋体" w:cs="宋体"/>
                <w:sz w:val="20"/>
                <w:szCs w:val="20"/>
              </w:rPr>
              <w:t>项）</w:t>
            </w: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加大不良贷款处置力度</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支持银行机构通过清收、核销、批量转让等方式，加快处置存量不良贷款。进一步稳控辖区银行业信贷资产质量，严守不发生系统性、区域性信用风险的底线。</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持续做好信用风险排查，准确摸清不良贷款底数；督促各行积极争取不良贷款核销和批量转让政策；督促各行加大不良贷款清收处置力度；做实债委会机制，积极配合政府部门，</w:t>
            </w:r>
            <w:r>
              <w:rPr>
                <w:rFonts w:ascii="Times New Roman" w:hAnsi="Times New Roman" w:cs="Times New Roman"/>
                <w:kern w:val="0"/>
                <w:sz w:val="20"/>
                <w:szCs w:val="20"/>
              </w:rPr>
              <w:t>“</w:t>
            </w:r>
            <w:r>
              <w:rPr>
                <w:rFonts w:hint="eastAsia" w:ascii="Times New Roman" w:hAnsi="宋体" w:cs="宋体"/>
                <w:kern w:val="0"/>
                <w:sz w:val="20"/>
                <w:szCs w:val="20"/>
              </w:rPr>
              <w:t>一企一策</w:t>
            </w:r>
            <w:r>
              <w:rPr>
                <w:rFonts w:ascii="Times New Roman" w:hAnsi="Times New Roman" w:cs="Times New Roman"/>
                <w:kern w:val="0"/>
                <w:sz w:val="20"/>
                <w:szCs w:val="20"/>
              </w:rPr>
              <w:t>”</w:t>
            </w:r>
            <w:r>
              <w:rPr>
                <w:rFonts w:hint="eastAsia" w:ascii="Times New Roman" w:hAnsi="宋体" w:cs="宋体"/>
                <w:kern w:val="0"/>
                <w:sz w:val="20"/>
                <w:szCs w:val="20"/>
              </w:rPr>
              <w:t>化解重点企业风险。</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长期任务</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王希娟</w:t>
            </w:r>
          </w:p>
        </w:tc>
        <w:tc>
          <w:tcPr>
            <w:tcW w:w="1117"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44"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30</w:t>
            </w:r>
          </w:p>
        </w:tc>
        <w:tc>
          <w:tcPr>
            <w:tcW w:w="1138"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国网泰安供电公司</w:t>
            </w:r>
            <w:r>
              <w:rPr>
                <w:rFonts w:hint="eastAsia" w:ascii="Times New Roman" w:hAnsi="宋体" w:cs="宋体"/>
                <w:sz w:val="20"/>
                <w:szCs w:val="20"/>
              </w:rPr>
              <w:t>（</w:t>
            </w:r>
            <w:r>
              <w:rPr>
                <w:rFonts w:ascii="Times New Roman" w:hAnsi="Times New Roman" w:cs="Times New Roman"/>
                <w:sz w:val="20"/>
                <w:szCs w:val="20"/>
              </w:rPr>
              <w:t>1</w:t>
            </w:r>
            <w:r>
              <w:rPr>
                <w:rFonts w:hint="eastAsia" w:ascii="Times New Roman" w:hAnsi="宋体" w:cs="宋体"/>
                <w:sz w:val="20"/>
                <w:szCs w:val="20"/>
              </w:rPr>
              <w:t>项）</w:t>
            </w: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加快农村电网改造升级</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加快推进乡镇电网改造升级，重点加快省级</w:t>
            </w:r>
            <w:r>
              <w:rPr>
                <w:rFonts w:ascii="Times New Roman" w:hAnsi="Times New Roman" w:cs="Times New Roman"/>
                <w:kern w:val="0"/>
                <w:sz w:val="20"/>
                <w:szCs w:val="20"/>
              </w:rPr>
              <w:t>“4</w:t>
            </w:r>
            <w:r>
              <w:rPr>
                <w:rFonts w:hint="eastAsia" w:ascii="Times New Roman" w:hAnsi="宋体" w:cs="宋体"/>
                <w:kern w:val="0"/>
                <w:sz w:val="20"/>
                <w:szCs w:val="20"/>
              </w:rPr>
              <w:t>个</w:t>
            </w:r>
            <w:r>
              <w:rPr>
                <w:rFonts w:ascii="Times New Roman" w:hAnsi="Times New Roman" w:cs="Times New Roman"/>
                <w:kern w:val="0"/>
                <w:sz w:val="20"/>
                <w:szCs w:val="20"/>
              </w:rPr>
              <w:t>2”</w:t>
            </w:r>
            <w:r>
              <w:rPr>
                <w:rFonts w:hint="eastAsia" w:ascii="Times New Roman" w:hAnsi="宋体" w:cs="宋体"/>
                <w:kern w:val="0"/>
                <w:sz w:val="20"/>
                <w:szCs w:val="20"/>
              </w:rPr>
              <w:t>和市级</w:t>
            </w:r>
            <w:r>
              <w:rPr>
                <w:rFonts w:ascii="Times New Roman" w:hAnsi="Times New Roman" w:cs="Times New Roman"/>
                <w:kern w:val="0"/>
                <w:sz w:val="20"/>
                <w:szCs w:val="20"/>
              </w:rPr>
              <w:t>“123”</w:t>
            </w:r>
            <w:r>
              <w:rPr>
                <w:rFonts w:hint="eastAsia" w:ascii="Times New Roman" w:hAnsi="宋体" w:cs="宋体"/>
                <w:kern w:val="0"/>
                <w:sz w:val="20"/>
                <w:szCs w:val="20"/>
              </w:rPr>
              <w:t>地区电网改造升级，在提高户均配变容量的基础上，不断提高农村电气化水平。到</w:t>
            </w:r>
            <w:r>
              <w:rPr>
                <w:rFonts w:ascii="Times New Roman" w:hAnsi="Times New Roman" w:cs="Times New Roman"/>
                <w:kern w:val="0"/>
                <w:sz w:val="20"/>
                <w:szCs w:val="20"/>
              </w:rPr>
              <w:t>2020</w:t>
            </w:r>
            <w:r>
              <w:rPr>
                <w:rFonts w:hint="eastAsia" w:ascii="Times New Roman" w:hAnsi="宋体" w:cs="宋体"/>
                <w:kern w:val="0"/>
                <w:sz w:val="20"/>
                <w:szCs w:val="20"/>
              </w:rPr>
              <w:t>年，全市农村户均容量达到</w:t>
            </w:r>
            <w:r>
              <w:rPr>
                <w:rFonts w:ascii="Times New Roman" w:hAnsi="Times New Roman" w:cs="Times New Roman"/>
                <w:kern w:val="0"/>
                <w:sz w:val="20"/>
                <w:szCs w:val="20"/>
              </w:rPr>
              <w:t>2.2</w:t>
            </w:r>
            <w:r>
              <w:rPr>
                <w:rFonts w:hint="eastAsia" w:ascii="Times New Roman" w:hAnsi="宋体" w:cs="宋体"/>
                <w:kern w:val="0"/>
                <w:sz w:val="20"/>
                <w:szCs w:val="20"/>
              </w:rPr>
              <w:t>千伏安以上。</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2019</w:t>
            </w:r>
            <w:r>
              <w:rPr>
                <w:rFonts w:hint="eastAsia" w:ascii="Times New Roman" w:hAnsi="宋体" w:cs="宋体"/>
                <w:kern w:val="0"/>
                <w:sz w:val="20"/>
                <w:szCs w:val="20"/>
              </w:rPr>
              <w:t>年，全市农村户均容量达到</w:t>
            </w:r>
            <w:r>
              <w:rPr>
                <w:rFonts w:ascii="Times New Roman" w:hAnsi="Times New Roman" w:cs="Times New Roman"/>
                <w:kern w:val="0"/>
                <w:sz w:val="20"/>
                <w:szCs w:val="20"/>
              </w:rPr>
              <w:t>2.15</w:t>
            </w:r>
            <w:r>
              <w:rPr>
                <w:rFonts w:hint="eastAsia" w:ascii="Times New Roman" w:hAnsi="宋体" w:cs="宋体"/>
                <w:kern w:val="0"/>
                <w:sz w:val="20"/>
                <w:szCs w:val="20"/>
              </w:rPr>
              <w:t>千伏安以上；</w:t>
            </w:r>
            <w:r>
              <w:rPr>
                <w:rFonts w:ascii="Times New Roman" w:hAnsi="Times New Roman" w:cs="Times New Roman"/>
                <w:kern w:val="0"/>
                <w:sz w:val="20"/>
                <w:szCs w:val="20"/>
              </w:rPr>
              <w:t>2020</w:t>
            </w:r>
            <w:r>
              <w:rPr>
                <w:rFonts w:hint="eastAsia" w:ascii="Times New Roman" w:hAnsi="宋体" w:cs="宋体"/>
                <w:kern w:val="0"/>
                <w:sz w:val="20"/>
                <w:szCs w:val="20"/>
              </w:rPr>
              <w:t>年全市农村户均容量达到</w:t>
            </w:r>
            <w:r>
              <w:rPr>
                <w:rFonts w:ascii="Times New Roman" w:hAnsi="Times New Roman" w:cs="Times New Roman"/>
                <w:kern w:val="0"/>
                <w:sz w:val="20"/>
                <w:szCs w:val="20"/>
              </w:rPr>
              <w:t>2.2</w:t>
            </w:r>
            <w:r>
              <w:rPr>
                <w:rFonts w:hint="eastAsia" w:ascii="Times New Roman" w:hAnsi="宋体" w:cs="宋体"/>
                <w:kern w:val="0"/>
                <w:sz w:val="20"/>
                <w:szCs w:val="20"/>
              </w:rPr>
              <w:t>千伏安以上。</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2020</w:t>
            </w:r>
            <w:r>
              <w:rPr>
                <w:rFonts w:hint="eastAsia" w:ascii="Times New Roman" w:hAnsi="宋体" w:cs="宋体"/>
                <w:kern w:val="0"/>
                <w:sz w:val="20"/>
                <w:szCs w:val="20"/>
              </w:rPr>
              <w:t>年</w:t>
            </w:r>
            <w:r>
              <w:rPr>
                <w:rFonts w:ascii="Times New Roman" w:hAnsi="Times New Roman" w:cs="Times New Roman"/>
                <w:kern w:val="0"/>
                <w:sz w:val="20"/>
                <w:szCs w:val="20"/>
              </w:rPr>
              <w:t>12</w:t>
            </w:r>
            <w:r>
              <w:rPr>
                <w:rFonts w:hint="eastAsia" w:ascii="Times New Roman" w:hAnsi="宋体" w:cs="宋体"/>
                <w:kern w:val="0"/>
                <w:sz w:val="20"/>
                <w:szCs w:val="20"/>
              </w:rPr>
              <w:t>月</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刘加国</w:t>
            </w:r>
          </w:p>
        </w:tc>
        <w:tc>
          <w:tcPr>
            <w:tcW w:w="1117"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袁久党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31</w:t>
            </w:r>
          </w:p>
        </w:tc>
        <w:tc>
          <w:tcPr>
            <w:tcW w:w="1138" w:type="dxa"/>
            <w:vMerge w:val="restart"/>
            <w:vAlign w:val="center"/>
          </w:tcPr>
          <w:p>
            <w:pPr>
              <w:spacing w:line="260" w:lineRule="exact"/>
              <w:jc w:val="center"/>
              <w:rPr>
                <w:rFonts w:ascii="Times New Roman" w:hAnsi="宋体" w:cs="Times New Roman"/>
                <w:sz w:val="20"/>
                <w:szCs w:val="20"/>
              </w:rPr>
            </w:pPr>
            <w:r>
              <w:rPr>
                <w:rFonts w:hint="eastAsia" w:ascii="Times New Roman" w:hAnsi="宋体" w:cs="宋体"/>
                <w:sz w:val="20"/>
                <w:szCs w:val="20"/>
              </w:rPr>
              <w:t>市城市</w:t>
            </w:r>
          </w:p>
          <w:p>
            <w:pPr>
              <w:spacing w:line="260" w:lineRule="exact"/>
              <w:jc w:val="center"/>
              <w:rPr>
                <w:rFonts w:ascii="Times New Roman" w:hAnsi="Times New Roman" w:cs="Times New Roman"/>
                <w:sz w:val="20"/>
                <w:szCs w:val="20"/>
              </w:rPr>
            </w:pPr>
            <w:r>
              <w:rPr>
                <w:rFonts w:hint="eastAsia" w:ascii="Times New Roman" w:hAnsi="宋体" w:cs="宋体"/>
                <w:sz w:val="20"/>
                <w:szCs w:val="20"/>
              </w:rPr>
              <w:t>管理局</w:t>
            </w:r>
          </w:p>
          <w:p>
            <w:pPr>
              <w:spacing w:line="26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8</w:t>
            </w:r>
            <w:r>
              <w:rPr>
                <w:rFonts w:hint="eastAsia" w:ascii="Times New Roman" w:hAnsi="宋体" w:cs="宋体"/>
                <w:sz w:val="20"/>
                <w:szCs w:val="20"/>
              </w:rPr>
              <w:t>项）</w:t>
            </w:r>
          </w:p>
        </w:tc>
        <w:tc>
          <w:tcPr>
            <w:tcW w:w="2246" w:type="dxa"/>
            <w:vMerge w:val="restart"/>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智慧城管</w:t>
            </w:r>
          </w:p>
        </w:tc>
        <w:tc>
          <w:tcPr>
            <w:tcW w:w="4805" w:type="dxa"/>
            <w:vAlign w:val="center"/>
          </w:tcPr>
          <w:p>
            <w:pPr>
              <w:tabs>
                <w:tab w:val="left" w:pos="846"/>
              </w:tabs>
              <w:spacing w:line="260" w:lineRule="exact"/>
              <w:jc w:val="left"/>
              <w:rPr>
                <w:rFonts w:ascii="Times New Roman" w:hAnsi="Times New Roman" w:cs="Times New Roman"/>
                <w:sz w:val="20"/>
                <w:szCs w:val="20"/>
              </w:rPr>
            </w:pPr>
            <w:r>
              <w:rPr>
                <w:rFonts w:hint="eastAsia" w:ascii="Times New Roman" w:hAnsi="宋体" w:cs="宋体"/>
                <w:sz w:val="20"/>
                <w:szCs w:val="20"/>
              </w:rPr>
              <w:t>完善绩效评价机制，做好数字化城市管理工作的各个环节，为市级城市管理考核提供数据依据。</w:t>
            </w:r>
          </w:p>
        </w:tc>
        <w:tc>
          <w:tcPr>
            <w:tcW w:w="2833"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每月刊发一期《城市管理督查通报》。</w:t>
            </w:r>
          </w:p>
        </w:tc>
        <w:tc>
          <w:tcPr>
            <w:tcW w:w="124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吕桂平</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刘延斌</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赵德健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60" w:lineRule="exact"/>
              <w:jc w:val="center"/>
              <w:rPr>
                <w:rFonts w:ascii="Times New Roman" w:hAnsi="Times New Roman" w:cs="Times New Roman"/>
                <w:sz w:val="20"/>
                <w:szCs w:val="20"/>
              </w:rPr>
            </w:pPr>
          </w:p>
        </w:tc>
        <w:tc>
          <w:tcPr>
            <w:tcW w:w="2246" w:type="dxa"/>
            <w:vMerge w:val="continue"/>
            <w:vAlign w:val="center"/>
          </w:tcPr>
          <w:p>
            <w:pPr>
              <w:spacing w:line="260" w:lineRule="exact"/>
              <w:rPr>
                <w:rFonts w:ascii="Times New Roman" w:hAnsi="Times New Roman" w:cs="Times New Roman"/>
                <w:sz w:val="20"/>
                <w:szCs w:val="20"/>
              </w:rPr>
            </w:pP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做好民生服务工单办理工作，密切与</w:t>
            </w:r>
            <w:r>
              <w:rPr>
                <w:rFonts w:ascii="Times New Roman" w:hAnsi="Times New Roman" w:cs="Times New Roman"/>
                <w:sz w:val="20"/>
                <w:szCs w:val="20"/>
              </w:rPr>
              <w:t>12345</w:t>
            </w:r>
            <w:r>
              <w:rPr>
                <w:rFonts w:hint="eastAsia" w:ascii="Times New Roman" w:hAnsi="宋体" w:cs="宋体"/>
                <w:sz w:val="20"/>
                <w:szCs w:val="20"/>
              </w:rPr>
              <w:t>政务服务平台及局属各单位的沟通联系，将民生服务工单的办理时间压缩</w:t>
            </w:r>
            <w:r>
              <w:rPr>
                <w:rFonts w:ascii="Times New Roman" w:hAnsi="Times New Roman" w:cs="Times New Roman"/>
                <w:sz w:val="20"/>
                <w:szCs w:val="20"/>
              </w:rPr>
              <w:t>50%</w:t>
            </w:r>
            <w:r>
              <w:rPr>
                <w:rFonts w:hint="eastAsia" w:ascii="Times New Roman" w:hAnsi="宋体" w:cs="宋体"/>
                <w:sz w:val="20"/>
                <w:szCs w:val="20"/>
              </w:rPr>
              <w:t>，保证泰城区域内问题办结率</w:t>
            </w:r>
            <w:r>
              <w:rPr>
                <w:rFonts w:ascii="Times New Roman" w:hAnsi="Times New Roman" w:cs="Times New Roman"/>
                <w:sz w:val="20"/>
                <w:szCs w:val="20"/>
              </w:rPr>
              <w:t>100%</w:t>
            </w:r>
            <w:r>
              <w:rPr>
                <w:rFonts w:hint="eastAsia" w:ascii="Times New Roman" w:hAnsi="宋体" w:cs="宋体"/>
                <w:sz w:val="20"/>
                <w:szCs w:val="20"/>
              </w:rPr>
              <w:t>，回复率</w:t>
            </w:r>
            <w:r>
              <w:rPr>
                <w:rFonts w:ascii="Times New Roman" w:hAnsi="Times New Roman" w:cs="Times New Roman"/>
                <w:sz w:val="20"/>
                <w:szCs w:val="20"/>
              </w:rPr>
              <w:t>100%</w:t>
            </w:r>
            <w:r>
              <w:rPr>
                <w:rFonts w:hint="eastAsia" w:ascii="Times New Roman" w:hAnsi="宋体" w:cs="宋体"/>
                <w:sz w:val="20"/>
                <w:szCs w:val="20"/>
              </w:rPr>
              <w:t>。</w:t>
            </w:r>
          </w:p>
        </w:tc>
        <w:tc>
          <w:tcPr>
            <w:tcW w:w="2833" w:type="dxa"/>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每周报送一次通报。</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60" w:lineRule="exact"/>
              <w:jc w:val="center"/>
              <w:rPr>
                <w:rFonts w:ascii="Times New Roman" w:hAnsi="Times New Roman" w:cs="Times New Roman"/>
                <w:sz w:val="20"/>
                <w:szCs w:val="20"/>
              </w:rPr>
            </w:pPr>
          </w:p>
        </w:tc>
        <w:tc>
          <w:tcPr>
            <w:tcW w:w="2246" w:type="dxa"/>
            <w:vMerge w:val="continue"/>
            <w:vAlign w:val="center"/>
          </w:tcPr>
          <w:p>
            <w:pPr>
              <w:spacing w:line="260" w:lineRule="exact"/>
              <w:rPr>
                <w:rFonts w:ascii="Times New Roman" w:hAnsi="Times New Roman" w:cs="Times New Roman"/>
                <w:sz w:val="20"/>
                <w:szCs w:val="20"/>
              </w:rPr>
            </w:pPr>
          </w:p>
        </w:tc>
        <w:tc>
          <w:tcPr>
            <w:tcW w:w="4805" w:type="dxa"/>
            <w:vAlign w:val="center"/>
          </w:tcPr>
          <w:p>
            <w:pPr>
              <w:tabs>
                <w:tab w:val="left" w:pos="1464"/>
              </w:tabs>
              <w:spacing w:line="260" w:lineRule="exact"/>
              <w:jc w:val="left"/>
              <w:rPr>
                <w:rFonts w:ascii="Times New Roman" w:hAnsi="Times New Roman" w:cs="Times New Roman"/>
                <w:sz w:val="20"/>
                <w:szCs w:val="20"/>
              </w:rPr>
            </w:pPr>
            <w:r>
              <w:rPr>
                <w:rFonts w:hint="eastAsia" w:ascii="Times New Roman" w:hAnsi="宋体" w:cs="宋体"/>
                <w:sz w:val="20"/>
                <w:szCs w:val="20"/>
              </w:rPr>
              <w:t>完善</w:t>
            </w:r>
            <w:r>
              <w:rPr>
                <w:rFonts w:ascii="Times New Roman" w:hAnsi="Times New Roman" w:cs="Times New Roman"/>
                <w:sz w:val="20"/>
                <w:szCs w:val="20"/>
              </w:rPr>
              <w:t>“</w:t>
            </w:r>
            <w:r>
              <w:rPr>
                <w:rFonts w:hint="eastAsia" w:ascii="Times New Roman" w:hAnsi="宋体" w:cs="宋体"/>
                <w:sz w:val="20"/>
                <w:szCs w:val="20"/>
              </w:rPr>
              <w:t>随手拍</w:t>
            </w:r>
            <w:r>
              <w:rPr>
                <w:rFonts w:ascii="Times New Roman" w:hAnsi="Times New Roman" w:cs="Times New Roman"/>
                <w:sz w:val="20"/>
                <w:szCs w:val="20"/>
              </w:rPr>
              <w:t>”</w:t>
            </w:r>
            <w:r>
              <w:rPr>
                <w:rFonts w:hint="eastAsia" w:ascii="Times New Roman" w:hAnsi="宋体" w:cs="宋体"/>
                <w:sz w:val="20"/>
                <w:szCs w:val="20"/>
              </w:rPr>
              <w:t>软件，扩大推广范围，以多种方式进行宣传推广。</w:t>
            </w:r>
          </w:p>
        </w:tc>
        <w:tc>
          <w:tcPr>
            <w:tcW w:w="2833" w:type="dxa"/>
            <w:vAlign w:val="center"/>
          </w:tcPr>
          <w:p>
            <w:pPr>
              <w:spacing w:line="260" w:lineRule="exact"/>
              <w:jc w:val="left"/>
              <w:rPr>
                <w:rFonts w:ascii="Times New Roman" w:hAnsi="Times New Roman" w:cs="Times New Roman"/>
                <w:sz w:val="20"/>
                <w:szCs w:val="20"/>
              </w:rPr>
            </w:pPr>
            <w:r>
              <w:rPr>
                <w:rFonts w:ascii="Times New Roman" w:hAnsi="Times New Roman" w:cs="Times New Roman"/>
                <w:sz w:val="20"/>
                <w:szCs w:val="20"/>
              </w:rPr>
              <w:t>4</w:t>
            </w:r>
            <w:r>
              <w:rPr>
                <w:rFonts w:hint="eastAsia" w:ascii="Times New Roman" w:hAnsi="宋体" w:cs="宋体"/>
                <w:sz w:val="20"/>
                <w:szCs w:val="20"/>
              </w:rPr>
              <w:t>月中旬前，完成软件升级。每季度进行一次随手拍软件宣传推广。</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60" w:lineRule="exact"/>
              <w:jc w:val="center"/>
              <w:rPr>
                <w:rFonts w:ascii="Times New Roman" w:hAnsi="Times New Roman" w:cs="Times New Roman"/>
                <w:sz w:val="20"/>
                <w:szCs w:val="20"/>
              </w:rPr>
            </w:pPr>
          </w:p>
        </w:tc>
        <w:tc>
          <w:tcPr>
            <w:tcW w:w="2246" w:type="dxa"/>
            <w:vMerge w:val="continue"/>
            <w:vAlign w:val="center"/>
          </w:tcPr>
          <w:p>
            <w:pPr>
              <w:spacing w:line="260" w:lineRule="exact"/>
              <w:rPr>
                <w:rFonts w:ascii="Times New Roman" w:hAnsi="Times New Roman" w:cs="Times New Roman"/>
                <w:sz w:val="20"/>
                <w:szCs w:val="20"/>
              </w:rPr>
            </w:pPr>
          </w:p>
        </w:tc>
        <w:tc>
          <w:tcPr>
            <w:tcW w:w="4805" w:type="dxa"/>
            <w:vAlign w:val="center"/>
          </w:tcPr>
          <w:p>
            <w:pPr>
              <w:tabs>
                <w:tab w:val="left" w:pos="1464"/>
              </w:tabs>
              <w:spacing w:line="260" w:lineRule="exact"/>
              <w:jc w:val="left"/>
              <w:rPr>
                <w:rFonts w:ascii="Times New Roman" w:hAnsi="Times New Roman" w:cs="Times New Roman"/>
                <w:sz w:val="20"/>
                <w:szCs w:val="20"/>
              </w:rPr>
            </w:pPr>
            <w:r>
              <w:rPr>
                <w:rFonts w:hint="eastAsia" w:ascii="Times New Roman" w:hAnsi="宋体" w:cs="宋体"/>
                <w:sz w:val="20"/>
                <w:szCs w:val="20"/>
              </w:rPr>
              <w:t>优化突发问题应急协调处置机制，协调转办数字化日常监管中发现的突发事件，确保突发城市管理问题立即落实责任主体、协调处置、反馈处理结果。</w:t>
            </w:r>
          </w:p>
        </w:tc>
        <w:tc>
          <w:tcPr>
            <w:tcW w:w="2833"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每周报送应急事项情况。</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tabs>
                <w:tab w:val="left" w:pos="1464"/>
              </w:tabs>
              <w:spacing w:line="280" w:lineRule="exact"/>
              <w:jc w:val="left"/>
              <w:rPr>
                <w:rFonts w:ascii="Times New Roman" w:hAnsi="Times New Roman" w:cs="Times New Roman"/>
                <w:sz w:val="20"/>
                <w:szCs w:val="20"/>
              </w:rPr>
            </w:pPr>
            <w:r>
              <w:rPr>
                <w:rFonts w:hint="eastAsia" w:ascii="Times New Roman" w:hAnsi="宋体" w:cs="宋体"/>
                <w:sz w:val="20"/>
                <w:szCs w:val="20"/>
              </w:rPr>
              <w:t>调度大厅整体功能性升级，设置大屏幕监督指挥专席，满足指挥平台工作需求，提高平台业务处理能力和工作效率，实现统一管理。</w:t>
            </w:r>
          </w:p>
        </w:tc>
        <w:tc>
          <w:tcPr>
            <w:tcW w:w="2833" w:type="dxa"/>
            <w:vAlign w:val="center"/>
          </w:tcPr>
          <w:p>
            <w:pPr>
              <w:spacing w:line="280" w:lineRule="exact"/>
              <w:jc w:val="left"/>
              <w:rPr>
                <w:rFonts w:ascii="Times New Roman" w:hAnsi="Times New Roman" w:cs="Times New Roman"/>
                <w:sz w:val="20"/>
                <w:szCs w:val="20"/>
              </w:rPr>
            </w:pPr>
            <w:r>
              <w:rPr>
                <w:rFonts w:ascii="Times New Roman" w:hAnsi="Times New Roman" w:cs="Times New Roman"/>
                <w:sz w:val="20"/>
                <w:szCs w:val="20"/>
              </w:rPr>
              <w:t>3</w:t>
            </w:r>
            <w:r>
              <w:rPr>
                <w:rFonts w:hint="eastAsia" w:ascii="Times New Roman" w:hAnsi="宋体" w:cs="宋体"/>
                <w:sz w:val="20"/>
                <w:szCs w:val="20"/>
              </w:rPr>
              <w:t>月与技术方召开专题会议，</w:t>
            </w:r>
            <w:r>
              <w:rPr>
                <w:rFonts w:ascii="Times New Roman" w:hAnsi="Times New Roman" w:cs="Times New Roman"/>
                <w:sz w:val="20"/>
                <w:szCs w:val="20"/>
              </w:rPr>
              <w:t>4</w:t>
            </w:r>
            <w:r>
              <w:rPr>
                <w:rFonts w:hint="eastAsia" w:ascii="Times New Roman" w:hAnsi="宋体" w:cs="宋体"/>
                <w:sz w:val="20"/>
                <w:szCs w:val="20"/>
              </w:rPr>
              <w:t>月进行升级改造。</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5</w:t>
            </w:r>
            <w:r>
              <w:rPr>
                <w:rFonts w:hint="eastAsia" w:ascii="Times New Roman" w:hAnsi="宋体" w:cs="宋体"/>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31</w:t>
            </w:r>
          </w:p>
        </w:tc>
        <w:tc>
          <w:tcPr>
            <w:tcW w:w="1138" w:type="dxa"/>
            <w:vMerge w:val="restart"/>
            <w:vAlign w:val="center"/>
          </w:tcPr>
          <w:p>
            <w:pPr>
              <w:spacing w:line="260" w:lineRule="exact"/>
              <w:jc w:val="center"/>
              <w:rPr>
                <w:rFonts w:ascii="Times New Roman" w:hAnsi="宋体" w:cs="Times New Roman"/>
                <w:sz w:val="20"/>
                <w:szCs w:val="20"/>
              </w:rPr>
            </w:pPr>
            <w:r>
              <w:rPr>
                <w:rFonts w:hint="eastAsia" w:ascii="Times New Roman" w:hAnsi="宋体" w:cs="宋体"/>
                <w:sz w:val="20"/>
                <w:szCs w:val="20"/>
              </w:rPr>
              <w:t>市城市</w:t>
            </w:r>
          </w:p>
          <w:p>
            <w:pPr>
              <w:spacing w:line="260" w:lineRule="exact"/>
              <w:jc w:val="center"/>
              <w:rPr>
                <w:rFonts w:ascii="Times New Roman" w:hAnsi="Times New Roman" w:cs="Times New Roman"/>
                <w:sz w:val="20"/>
                <w:szCs w:val="20"/>
              </w:rPr>
            </w:pPr>
            <w:r>
              <w:rPr>
                <w:rFonts w:hint="eastAsia" w:ascii="Times New Roman" w:hAnsi="宋体" w:cs="宋体"/>
                <w:sz w:val="20"/>
                <w:szCs w:val="20"/>
              </w:rPr>
              <w:t>管理局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8</w:t>
            </w:r>
            <w:r>
              <w:rPr>
                <w:rFonts w:hint="eastAsia" w:ascii="Times New Roman" w:hAnsi="宋体" w:cs="宋体"/>
                <w:sz w:val="20"/>
                <w:szCs w:val="20"/>
              </w:rPr>
              <w:t>项）</w:t>
            </w:r>
          </w:p>
        </w:tc>
        <w:tc>
          <w:tcPr>
            <w:tcW w:w="2246"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环卫保洁</w:t>
            </w:r>
          </w:p>
        </w:tc>
        <w:tc>
          <w:tcPr>
            <w:tcW w:w="4805"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推进</w:t>
            </w:r>
            <w:r>
              <w:rPr>
                <w:rFonts w:ascii="Times New Roman" w:hAnsi="Times New Roman" w:cs="Times New Roman"/>
                <w:sz w:val="20"/>
                <w:szCs w:val="20"/>
              </w:rPr>
              <w:t>31</w:t>
            </w:r>
            <w:r>
              <w:rPr>
                <w:rFonts w:hint="eastAsia" w:ascii="Times New Roman" w:hAnsi="宋体" w:cs="宋体"/>
                <w:sz w:val="20"/>
                <w:szCs w:val="20"/>
              </w:rPr>
              <w:t>条主干道的深度保洁作业，实行以机扫为主、人工为辅的作业方式，保持深度保洁全覆盖，达到路面见本色的标准；道路地面尘土车行道不超过</w:t>
            </w:r>
            <w:r>
              <w:rPr>
                <w:rFonts w:ascii="Times New Roman" w:hAnsi="Times New Roman" w:cs="Times New Roman"/>
                <w:sz w:val="20"/>
                <w:szCs w:val="20"/>
              </w:rPr>
              <w:t>5</w:t>
            </w:r>
            <w:r>
              <w:rPr>
                <w:rFonts w:hint="eastAsia" w:ascii="Times New Roman" w:hAnsi="宋体" w:cs="宋体"/>
                <w:sz w:val="20"/>
                <w:szCs w:val="20"/>
              </w:rPr>
              <w:t>克</w:t>
            </w:r>
            <w:r>
              <w:rPr>
                <w:rFonts w:ascii="Times New Roman" w:hAnsi="Times New Roman" w:cs="Times New Roman"/>
                <w:sz w:val="20"/>
                <w:szCs w:val="20"/>
              </w:rPr>
              <w:t>/</w:t>
            </w:r>
            <w:r>
              <w:rPr>
                <w:rFonts w:hint="eastAsia" w:ascii="Times New Roman" w:hAnsi="宋体" w:cs="宋体"/>
                <w:sz w:val="20"/>
                <w:szCs w:val="20"/>
              </w:rPr>
              <w:t>平方米，人行道不超过</w:t>
            </w:r>
            <w:r>
              <w:rPr>
                <w:rFonts w:ascii="Times New Roman" w:hAnsi="Times New Roman" w:cs="Times New Roman"/>
                <w:sz w:val="20"/>
                <w:szCs w:val="20"/>
              </w:rPr>
              <w:t>10</w:t>
            </w:r>
            <w:r>
              <w:rPr>
                <w:rFonts w:hint="eastAsia" w:ascii="Times New Roman" w:hAnsi="宋体" w:cs="宋体"/>
                <w:sz w:val="20"/>
                <w:szCs w:val="20"/>
              </w:rPr>
              <w:t>克</w:t>
            </w:r>
            <w:r>
              <w:rPr>
                <w:rFonts w:ascii="Times New Roman" w:hAnsi="Times New Roman" w:cs="Times New Roman"/>
                <w:sz w:val="20"/>
                <w:szCs w:val="20"/>
              </w:rPr>
              <w:t>/</w:t>
            </w:r>
            <w:r>
              <w:rPr>
                <w:rFonts w:hint="eastAsia" w:ascii="Times New Roman" w:hAnsi="宋体" w:cs="宋体"/>
                <w:sz w:val="20"/>
                <w:szCs w:val="20"/>
              </w:rPr>
              <w:t>平方米，主要道路可见垃圾停留时间不超过</w:t>
            </w:r>
            <w:r>
              <w:rPr>
                <w:rFonts w:ascii="Times New Roman" w:hAnsi="Times New Roman" w:cs="Times New Roman"/>
                <w:sz w:val="20"/>
                <w:szCs w:val="20"/>
              </w:rPr>
              <w:t>5</w:t>
            </w:r>
            <w:r>
              <w:rPr>
                <w:rFonts w:hint="eastAsia" w:ascii="Times New Roman" w:hAnsi="宋体" w:cs="宋体"/>
                <w:sz w:val="20"/>
                <w:szCs w:val="20"/>
              </w:rPr>
              <w:t>分钟。</w:t>
            </w:r>
          </w:p>
        </w:tc>
        <w:tc>
          <w:tcPr>
            <w:tcW w:w="283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2019</w:t>
            </w:r>
            <w:r>
              <w:rPr>
                <w:rFonts w:hint="eastAsia" w:ascii="Times New Roman" w:hAnsi="宋体" w:cs="宋体"/>
                <w:sz w:val="20"/>
                <w:szCs w:val="20"/>
              </w:rPr>
              <w:t>年全年</w:t>
            </w:r>
          </w:p>
        </w:tc>
        <w:tc>
          <w:tcPr>
            <w:tcW w:w="124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吕桂平</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宋洪涛</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赵德健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tabs>
                <w:tab w:val="left" w:pos="883"/>
              </w:tabs>
              <w:spacing w:line="280" w:lineRule="exact"/>
              <w:jc w:val="left"/>
              <w:rPr>
                <w:rFonts w:ascii="Times New Roman" w:hAnsi="Times New Roman" w:cs="Times New Roman"/>
                <w:sz w:val="20"/>
                <w:szCs w:val="20"/>
              </w:rPr>
            </w:pPr>
            <w:r>
              <w:rPr>
                <w:rFonts w:hint="eastAsia" w:ascii="Times New Roman" w:hAnsi="宋体" w:cs="宋体"/>
                <w:sz w:val="20"/>
                <w:szCs w:val="20"/>
              </w:rPr>
              <w:t>制定道路扬尘集中整治实施方案，加强日常执法巡查，严查建筑工地施工现场扬尘污染违法行为；加强道路遗撒污染路面违法行为查处力度，发现问题及时查处。市级管理的</w:t>
            </w:r>
            <w:r>
              <w:rPr>
                <w:rFonts w:ascii="Times New Roman" w:hAnsi="Times New Roman" w:cs="Times New Roman"/>
                <w:sz w:val="20"/>
                <w:szCs w:val="20"/>
              </w:rPr>
              <w:t>31</w:t>
            </w:r>
            <w:r>
              <w:rPr>
                <w:rFonts w:hint="eastAsia" w:ascii="Times New Roman" w:hAnsi="宋体" w:cs="宋体"/>
                <w:sz w:val="20"/>
                <w:szCs w:val="20"/>
              </w:rPr>
              <w:t>条主干道，在天气适宜的情况下达到洒水</w:t>
            </w:r>
            <w:r>
              <w:rPr>
                <w:rFonts w:ascii="Times New Roman" w:hAnsi="Times New Roman" w:cs="Times New Roman"/>
                <w:sz w:val="20"/>
                <w:szCs w:val="20"/>
              </w:rPr>
              <w:t>4</w:t>
            </w:r>
            <w:r>
              <w:rPr>
                <w:rFonts w:hint="eastAsia" w:ascii="Times New Roman" w:hAnsi="宋体" w:cs="宋体"/>
                <w:sz w:val="20"/>
                <w:szCs w:val="20"/>
              </w:rPr>
              <w:t>次、机扫</w:t>
            </w:r>
            <w:r>
              <w:rPr>
                <w:rFonts w:ascii="Times New Roman" w:hAnsi="Times New Roman" w:cs="Times New Roman"/>
                <w:sz w:val="20"/>
                <w:szCs w:val="20"/>
              </w:rPr>
              <w:t>3</w:t>
            </w:r>
            <w:r>
              <w:rPr>
                <w:rFonts w:hint="eastAsia" w:ascii="Times New Roman" w:hAnsi="宋体" w:cs="宋体"/>
                <w:sz w:val="20"/>
                <w:szCs w:val="20"/>
              </w:rPr>
              <w:t>次的标准。</w:t>
            </w:r>
          </w:p>
        </w:tc>
        <w:tc>
          <w:tcPr>
            <w:tcW w:w="2833" w:type="dxa"/>
            <w:vAlign w:val="center"/>
          </w:tcPr>
          <w:p>
            <w:pPr>
              <w:spacing w:line="280" w:lineRule="exact"/>
              <w:jc w:val="left"/>
              <w:rPr>
                <w:rFonts w:ascii="Times New Roman" w:hAnsi="Times New Roman" w:cs="Times New Roman"/>
                <w:sz w:val="20"/>
                <w:szCs w:val="20"/>
              </w:rPr>
            </w:pPr>
            <w:r>
              <w:rPr>
                <w:rFonts w:ascii="Times New Roman" w:hAnsi="Times New Roman" w:cs="Times New Roman"/>
                <w:sz w:val="20"/>
                <w:szCs w:val="20"/>
              </w:rPr>
              <w:t>2019</w:t>
            </w:r>
            <w:r>
              <w:rPr>
                <w:rFonts w:hint="eastAsia" w:ascii="Times New Roman" w:hAnsi="宋体" w:cs="宋体"/>
                <w:sz w:val="20"/>
                <w:szCs w:val="20"/>
              </w:rPr>
              <w:t>年全年（洒水车辆</w:t>
            </w:r>
            <w:r>
              <w:rPr>
                <w:rFonts w:ascii="Times New Roman" w:hAnsi="Times New Roman" w:cs="Times New Roman"/>
                <w:sz w:val="20"/>
                <w:szCs w:val="20"/>
              </w:rPr>
              <w:t>6</w:t>
            </w:r>
            <w:r>
              <w:rPr>
                <w:rFonts w:hint="eastAsia" w:ascii="Times New Roman" w:hAnsi="宋体" w:cs="宋体"/>
                <w:sz w:val="20"/>
                <w:szCs w:val="20"/>
              </w:rPr>
              <w:t>月底采购到位）</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垃圾分类</w:t>
            </w:r>
          </w:p>
        </w:tc>
        <w:tc>
          <w:tcPr>
            <w:tcW w:w="4805" w:type="dxa"/>
            <w:vAlign w:val="center"/>
          </w:tcPr>
          <w:p>
            <w:pPr>
              <w:tabs>
                <w:tab w:val="left" w:pos="1464"/>
              </w:tabs>
              <w:spacing w:line="280" w:lineRule="exact"/>
              <w:jc w:val="left"/>
              <w:rPr>
                <w:rFonts w:ascii="Times New Roman" w:hAnsi="Times New Roman" w:cs="Times New Roman"/>
                <w:sz w:val="20"/>
                <w:szCs w:val="20"/>
              </w:rPr>
            </w:pPr>
            <w:r>
              <w:rPr>
                <w:rFonts w:hint="eastAsia" w:ascii="Times New Roman" w:hAnsi="宋体" w:cs="宋体"/>
                <w:sz w:val="20"/>
                <w:szCs w:val="20"/>
              </w:rPr>
              <w:t>组织垃圾分类宣传进校园、进社区、进单位、进广场、进商场等活动。印制泰安市生活垃圾分类各类宣传材料；制作宣传物品、公益宣传短片。组织垃圾分类志愿服务活动、垃圾分类积分兑换活动。完成幼儿园、小学、中学、社区垃圾分类知识读本的编写及印制工作，增加</w:t>
            </w:r>
            <w:r>
              <w:rPr>
                <w:rFonts w:ascii="Times New Roman" w:hAnsi="Times New Roman" w:cs="Times New Roman"/>
                <w:sz w:val="20"/>
                <w:szCs w:val="20"/>
              </w:rPr>
              <w:t>30</w:t>
            </w:r>
            <w:r>
              <w:rPr>
                <w:rFonts w:hint="eastAsia" w:ascii="Times New Roman" w:hAnsi="宋体" w:cs="宋体"/>
                <w:sz w:val="20"/>
                <w:szCs w:val="20"/>
              </w:rPr>
              <w:t>套智能垃圾分类设施。</w:t>
            </w:r>
          </w:p>
        </w:tc>
        <w:tc>
          <w:tcPr>
            <w:tcW w:w="2833" w:type="dxa"/>
            <w:vAlign w:val="center"/>
          </w:tcPr>
          <w:p>
            <w:pPr>
              <w:spacing w:line="280" w:lineRule="exact"/>
              <w:jc w:val="left"/>
              <w:rPr>
                <w:rFonts w:ascii="Times New Roman" w:hAnsi="Times New Roman" w:cs="Times New Roman"/>
                <w:sz w:val="20"/>
                <w:szCs w:val="20"/>
              </w:rPr>
            </w:pPr>
            <w:r>
              <w:rPr>
                <w:rFonts w:ascii="Times New Roman" w:hAnsi="Times New Roman" w:cs="Times New Roman"/>
                <w:sz w:val="20"/>
                <w:szCs w:val="20"/>
              </w:rPr>
              <w:t>2019</w:t>
            </w:r>
            <w:r>
              <w:rPr>
                <w:rFonts w:hint="eastAsia" w:ascii="Times New Roman" w:hAnsi="宋体" w:cs="宋体"/>
                <w:sz w:val="20"/>
                <w:szCs w:val="20"/>
              </w:rPr>
              <w:t>年</w:t>
            </w:r>
            <w:r>
              <w:rPr>
                <w:rFonts w:ascii="Times New Roman" w:hAnsi="Times New Roman" w:cs="Times New Roman"/>
                <w:sz w:val="20"/>
                <w:szCs w:val="20"/>
              </w:rPr>
              <w:t>12</w:t>
            </w:r>
            <w:r>
              <w:rPr>
                <w:rFonts w:hint="eastAsia" w:ascii="Times New Roman" w:hAnsi="Times New Roman" w:cs="宋体"/>
                <w:sz w:val="20"/>
                <w:szCs w:val="20"/>
              </w:rPr>
              <w:t>月</w:t>
            </w:r>
            <w:r>
              <w:rPr>
                <w:rFonts w:hint="eastAsia" w:ascii="Times New Roman" w:hAnsi="宋体" w:cs="宋体"/>
                <w:sz w:val="20"/>
                <w:szCs w:val="20"/>
              </w:rPr>
              <w:t>底前全部采购完成</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市政管养</w:t>
            </w:r>
          </w:p>
        </w:tc>
        <w:tc>
          <w:tcPr>
            <w:tcW w:w="4805"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做好市级</w:t>
            </w:r>
            <w:r>
              <w:rPr>
                <w:rFonts w:ascii="Times New Roman" w:hAnsi="Times New Roman" w:cs="Times New Roman"/>
                <w:sz w:val="20"/>
                <w:szCs w:val="20"/>
              </w:rPr>
              <w:t>31</w:t>
            </w:r>
            <w:r>
              <w:rPr>
                <w:rFonts w:hint="eastAsia" w:ascii="Times New Roman" w:hAnsi="宋体" w:cs="宋体"/>
                <w:sz w:val="20"/>
                <w:szCs w:val="20"/>
              </w:rPr>
              <w:t>条道路、</w:t>
            </w:r>
            <w:r>
              <w:rPr>
                <w:rFonts w:ascii="Times New Roman" w:hAnsi="Times New Roman" w:cs="Times New Roman"/>
                <w:sz w:val="20"/>
                <w:szCs w:val="20"/>
              </w:rPr>
              <w:t>82</w:t>
            </w:r>
            <w:r>
              <w:rPr>
                <w:rFonts w:hint="eastAsia" w:ascii="Times New Roman" w:hAnsi="宋体" w:cs="宋体"/>
                <w:sz w:val="20"/>
                <w:szCs w:val="20"/>
              </w:rPr>
              <w:t>座桥梁、</w:t>
            </w:r>
            <w:r>
              <w:rPr>
                <w:rFonts w:ascii="Times New Roman" w:hAnsi="Times New Roman" w:cs="Times New Roman"/>
                <w:sz w:val="20"/>
                <w:szCs w:val="20"/>
              </w:rPr>
              <w:t>402</w:t>
            </w:r>
            <w:r>
              <w:rPr>
                <w:rFonts w:hint="eastAsia" w:ascii="Times New Roman" w:hAnsi="宋体" w:cs="宋体"/>
                <w:sz w:val="20"/>
                <w:szCs w:val="20"/>
              </w:rPr>
              <w:t>公里地下雨污管线、</w:t>
            </w:r>
            <w:r>
              <w:rPr>
                <w:rFonts w:ascii="Times New Roman" w:hAnsi="Times New Roman" w:cs="Times New Roman"/>
                <w:sz w:val="20"/>
                <w:szCs w:val="20"/>
              </w:rPr>
              <w:t>4</w:t>
            </w:r>
            <w:r>
              <w:rPr>
                <w:rFonts w:hint="eastAsia" w:ascii="Times New Roman" w:hAnsi="宋体" w:cs="宋体"/>
                <w:sz w:val="20"/>
                <w:szCs w:val="20"/>
              </w:rPr>
              <w:t>座泵站，各类雨水井、窨井</w:t>
            </w:r>
            <w:r>
              <w:rPr>
                <w:rFonts w:ascii="Times New Roman" w:hAnsi="Times New Roman" w:cs="Times New Roman"/>
                <w:sz w:val="20"/>
                <w:szCs w:val="20"/>
              </w:rPr>
              <w:t>2</w:t>
            </w:r>
            <w:r>
              <w:rPr>
                <w:rFonts w:hint="eastAsia" w:ascii="Times New Roman" w:hAnsi="宋体" w:cs="宋体"/>
                <w:sz w:val="20"/>
                <w:szCs w:val="20"/>
              </w:rPr>
              <w:t>万余座；路灯</w:t>
            </w:r>
            <w:r>
              <w:rPr>
                <w:rFonts w:ascii="Times New Roman" w:hAnsi="Times New Roman" w:cs="Times New Roman"/>
                <w:sz w:val="20"/>
                <w:szCs w:val="20"/>
              </w:rPr>
              <w:t>1.2</w:t>
            </w:r>
            <w:r>
              <w:rPr>
                <w:rFonts w:hint="eastAsia" w:ascii="Times New Roman" w:hAnsi="宋体" w:cs="宋体"/>
                <w:sz w:val="20"/>
                <w:szCs w:val="20"/>
              </w:rPr>
              <w:t>万余盏的管理维护工作。做好市级道路、桥梁、排水管网、路灯、泵站等市政设施的巡查、日常养护及应急维修，保障市政设施平稳运行，达到</w:t>
            </w:r>
            <w:r>
              <w:rPr>
                <w:rFonts w:ascii="Times New Roman" w:hAnsi="Times New Roman" w:cs="Times New Roman"/>
                <w:sz w:val="20"/>
                <w:szCs w:val="20"/>
              </w:rPr>
              <w:t>“</w:t>
            </w:r>
            <w:r>
              <w:rPr>
                <w:rFonts w:hint="eastAsia" w:ascii="Times New Roman" w:hAnsi="宋体" w:cs="宋体"/>
                <w:sz w:val="20"/>
                <w:szCs w:val="20"/>
              </w:rPr>
              <w:t>路平、桥安、灯亮、路畅</w:t>
            </w:r>
            <w:r>
              <w:rPr>
                <w:rFonts w:ascii="Times New Roman" w:hAnsi="Times New Roman" w:cs="Times New Roman"/>
                <w:sz w:val="20"/>
                <w:szCs w:val="20"/>
              </w:rPr>
              <w:t>”</w:t>
            </w:r>
            <w:r>
              <w:rPr>
                <w:rFonts w:hint="eastAsia" w:ascii="Times New Roman" w:hAnsi="宋体" w:cs="宋体"/>
                <w:sz w:val="20"/>
                <w:szCs w:val="20"/>
              </w:rPr>
              <w:t>的目标。</w:t>
            </w:r>
          </w:p>
        </w:tc>
        <w:tc>
          <w:tcPr>
            <w:tcW w:w="2833" w:type="dxa"/>
            <w:vAlign w:val="center"/>
          </w:tcPr>
          <w:p>
            <w:pPr>
              <w:spacing w:line="280" w:lineRule="exact"/>
              <w:jc w:val="left"/>
              <w:rPr>
                <w:rFonts w:ascii="Times New Roman" w:hAnsi="Times New Roman" w:cs="Times New Roman"/>
                <w:sz w:val="20"/>
                <w:szCs w:val="20"/>
              </w:rPr>
            </w:pPr>
            <w:r>
              <w:rPr>
                <w:rFonts w:ascii="Times New Roman" w:hAnsi="Times New Roman" w:cs="Times New Roman"/>
                <w:sz w:val="20"/>
                <w:szCs w:val="20"/>
              </w:rPr>
              <w:t>2019</w:t>
            </w:r>
            <w:r>
              <w:rPr>
                <w:rFonts w:hint="eastAsia" w:ascii="Times New Roman" w:hAnsi="宋体" w:cs="宋体"/>
                <w:sz w:val="20"/>
                <w:szCs w:val="20"/>
              </w:rPr>
              <w:t>年</w:t>
            </w:r>
            <w:r>
              <w:rPr>
                <w:rFonts w:ascii="Times New Roman" w:hAnsi="Times New Roman" w:cs="Times New Roman"/>
                <w:sz w:val="20"/>
                <w:szCs w:val="20"/>
              </w:rPr>
              <w:t>3</w:t>
            </w:r>
            <w:r>
              <w:rPr>
                <w:rFonts w:hint="eastAsia" w:ascii="Times New Roman" w:hAnsi="宋体" w:cs="宋体"/>
                <w:sz w:val="20"/>
                <w:szCs w:val="20"/>
              </w:rPr>
              <w:t>月</w:t>
            </w:r>
            <w:r>
              <w:rPr>
                <w:rFonts w:ascii="Times New Roman" w:hAnsi="Times New Roman" w:cs="Times New Roman"/>
                <w:sz w:val="20"/>
                <w:szCs w:val="20"/>
              </w:rPr>
              <w:t>—2019</w:t>
            </w:r>
            <w:r>
              <w:rPr>
                <w:rFonts w:hint="eastAsia" w:ascii="Times New Roman" w:hAnsi="宋体" w:cs="宋体"/>
                <w:sz w:val="20"/>
                <w:szCs w:val="20"/>
              </w:rPr>
              <w:t>年</w:t>
            </w:r>
            <w:r>
              <w:rPr>
                <w:rFonts w:ascii="Times New Roman" w:hAnsi="Times New Roman" w:cs="Times New Roman"/>
                <w:sz w:val="20"/>
                <w:szCs w:val="20"/>
              </w:rPr>
              <w:t>12</w:t>
            </w:r>
            <w:r>
              <w:rPr>
                <w:rFonts w:hint="eastAsia" w:ascii="Times New Roman" w:hAnsi="宋体" w:cs="宋体"/>
                <w:sz w:val="20"/>
                <w:szCs w:val="20"/>
              </w:rPr>
              <w:t>月</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吕桂平</w:t>
            </w:r>
          </w:p>
          <w:p>
            <w:pPr>
              <w:spacing w:line="280" w:lineRule="exact"/>
              <w:jc w:val="center"/>
              <w:rPr>
                <w:rFonts w:ascii="Times New Roman" w:hAnsi="Times New Roman" w:cs="Times New Roman"/>
                <w:sz w:val="20"/>
                <w:szCs w:val="20"/>
              </w:rPr>
            </w:pPr>
            <w:r>
              <w:rPr>
                <w:rFonts w:hint="eastAsia" w:ascii="Times New Roman" w:hAnsi="宋体" w:cs="宋体"/>
                <w:spacing w:val="-8"/>
                <w:sz w:val="20"/>
                <w:szCs w:val="20"/>
              </w:rPr>
              <w:t>吕建奎、张晓东、</w:t>
            </w:r>
            <w:r>
              <w:rPr>
                <w:rFonts w:hint="eastAsia" w:ascii="Times New Roman" w:hAnsi="宋体" w:cs="宋体"/>
                <w:sz w:val="20"/>
                <w:szCs w:val="20"/>
              </w:rPr>
              <w:t>杨兴臣</w:t>
            </w:r>
          </w:p>
        </w:tc>
        <w:tc>
          <w:tcPr>
            <w:tcW w:w="1117" w:type="dxa"/>
            <w:vMerge w:val="continue"/>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jc w:val="center"/>
              <w:rPr>
                <w:rFonts w:ascii="Times New Roman" w:hAnsi="Times New Roman" w:cs="Times New Roman"/>
                <w:sz w:val="20"/>
                <w:szCs w:val="20"/>
              </w:rPr>
            </w:pPr>
          </w:p>
        </w:tc>
        <w:tc>
          <w:tcPr>
            <w:tcW w:w="4805" w:type="dxa"/>
            <w:vAlign w:val="center"/>
          </w:tcPr>
          <w:p>
            <w:pPr>
              <w:tabs>
                <w:tab w:val="left" w:pos="377"/>
              </w:tabs>
              <w:spacing w:line="280" w:lineRule="exact"/>
              <w:jc w:val="left"/>
              <w:rPr>
                <w:rFonts w:ascii="Times New Roman" w:hAnsi="Times New Roman" w:cs="Times New Roman"/>
                <w:sz w:val="20"/>
                <w:szCs w:val="20"/>
              </w:rPr>
            </w:pPr>
            <w:r>
              <w:rPr>
                <w:rFonts w:hint="eastAsia" w:ascii="Times New Roman" w:hAnsi="宋体" w:cs="宋体"/>
                <w:sz w:val="20"/>
                <w:szCs w:val="20"/>
              </w:rPr>
              <w:t>做好奈河（石峡水库</w:t>
            </w:r>
            <w:r>
              <w:rPr>
                <w:rFonts w:ascii="Times New Roman" w:hAnsi="Times New Roman" w:cs="Times New Roman"/>
                <w:sz w:val="20"/>
                <w:szCs w:val="20"/>
              </w:rPr>
              <w:t>—</w:t>
            </w:r>
            <w:r>
              <w:rPr>
                <w:rFonts w:hint="eastAsia" w:ascii="Times New Roman" w:hAnsi="宋体" w:cs="宋体"/>
                <w:sz w:val="20"/>
                <w:szCs w:val="20"/>
              </w:rPr>
              <w:t>泮河大街段）长</w:t>
            </w:r>
            <w:r>
              <w:rPr>
                <w:rFonts w:ascii="Times New Roman" w:hAnsi="Times New Roman" w:cs="Times New Roman"/>
                <w:sz w:val="20"/>
                <w:szCs w:val="20"/>
              </w:rPr>
              <w:t>6.7</w:t>
            </w:r>
            <w:r>
              <w:rPr>
                <w:rFonts w:hint="eastAsia" w:ascii="Times New Roman" w:hAnsi="宋体" w:cs="宋体"/>
                <w:sz w:val="20"/>
                <w:szCs w:val="20"/>
              </w:rPr>
              <w:t>公里，保洁面积</w:t>
            </w:r>
            <w:r>
              <w:rPr>
                <w:rFonts w:ascii="Times New Roman" w:hAnsi="Times New Roman" w:cs="Times New Roman"/>
                <w:sz w:val="20"/>
                <w:szCs w:val="20"/>
              </w:rPr>
              <w:t>24</w:t>
            </w:r>
            <w:r>
              <w:rPr>
                <w:rFonts w:hint="eastAsia" w:ascii="Times New Roman" w:hAnsi="宋体" w:cs="宋体"/>
                <w:sz w:val="20"/>
                <w:szCs w:val="20"/>
              </w:rPr>
              <w:t>万平方米，两侧防洪通道</w:t>
            </w:r>
            <w:r>
              <w:rPr>
                <w:rFonts w:ascii="Times New Roman" w:hAnsi="Times New Roman" w:cs="Times New Roman"/>
                <w:sz w:val="20"/>
                <w:szCs w:val="20"/>
              </w:rPr>
              <w:t>1.3</w:t>
            </w:r>
            <w:r>
              <w:rPr>
                <w:rFonts w:hint="eastAsia" w:ascii="Times New Roman" w:hAnsi="宋体" w:cs="宋体"/>
                <w:sz w:val="20"/>
                <w:szCs w:val="20"/>
              </w:rPr>
              <w:t>万平方米，河道内</w:t>
            </w:r>
            <w:r>
              <w:rPr>
                <w:rFonts w:ascii="Times New Roman" w:hAnsi="Times New Roman" w:cs="Times New Roman"/>
                <w:sz w:val="20"/>
                <w:szCs w:val="20"/>
              </w:rPr>
              <w:t>23</w:t>
            </w:r>
            <w:r>
              <w:rPr>
                <w:rFonts w:hint="eastAsia" w:ascii="Times New Roman" w:hAnsi="宋体" w:cs="宋体"/>
                <w:sz w:val="20"/>
                <w:szCs w:val="20"/>
              </w:rPr>
              <w:t>座拦砂坝、</w:t>
            </w:r>
            <w:r>
              <w:rPr>
                <w:rFonts w:ascii="Times New Roman" w:hAnsi="Times New Roman" w:cs="Times New Roman"/>
                <w:sz w:val="20"/>
                <w:szCs w:val="20"/>
              </w:rPr>
              <w:t>13</w:t>
            </w:r>
            <w:r>
              <w:rPr>
                <w:rFonts w:hint="eastAsia" w:ascii="Times New Roman" w:hAnsi="宋体" w:cs="宋体"/>
                <w:sz w:val="20"/>
                <w:szCs w:val="20"/>
              </w:rPr>
              <w:t>座橡胶坝、冲放坝泵房和</w:t>
            </w:r>
            <w:r>
              <w:rPr>
                <w:rFonts w:ascii="Times New Roman" w:hAnsi="Times New Roman" w:cs="Times New Roman"/>
                <w:sz w:val="20"/>
                <w:szCs w:val="20"/>
              </w:rPr>
              <w:t>51</w:t>
            </w:r>
            <w:r>
              <w:rPr>
                <w:rFonts w:hint="eastAsia" w:ascii="Times New Roman" w:hAnsi="宋体" w:cs="宋体"/>
                <w:sz w:val="20"/>
                <w:szCs w:val="20"/>
              </w:rPr>
              <w:t>架爬梯的维护工作。对奈河防洪通道、河道水面进行保洁，做好沿河堤坝、亭廊、景观亮化的管理维护，确保</w:t>
            </w:r>
            <w:r>
              <w:rPr>
                <w:rFonts w:ascii="Times New Roman" w:hAnsi="Times New Roman" w:cs="Times New Roman"/>
                <w:sz w:val="20"/>
                <w:szCs w:val="20"/>
              </w:rPr>
              <w:t>“</w:t>
            </w:r>
            <w:r>
              <w:rPr>
                <w:rFonts w:hint="eastAsia" w:ascii="Times New Roman" w:hAnsi="宋体" w:cs="宋体"/>
                <w:sz w:val="20"/>
                <w:szCs w:val="20"/>
              </w:rPr>
              <w:t>河清、水畅、景美</w:t>
            </w:r>
            <w:r>
              <w:rPr>
                <w:rFonts w:ascii="Times New Roman" w:hAnsi="Times New Roman" w:cs="Times New Roman"/>
                <w:sz w:val="20"/>
                <w:szCs w:val="20"/>
              </w:rPr>
              <w:t>”</w:t>
            </w:r>
            <w:r>
              <w:rPr>
                <w:rFonts w:hint="eastAsia" w:ascii="Times New Roman" w:hAnsi="宋体" w:cs="宋体"/>
                <w:sz w:val="20"/>
                <w:szCs w:val="20"/>
              </w:rPr>
              <w:t>。</w:t>
            </w:r>
          </w:p>
        </w:tc>
        <w:tc>
          <w:tcPr>
            <w:tcW w:w="2833" w:type="dxa"/>
            <w:vAlign w:val="center"/>
          </w:tcPr>
          <w:p>
            <w:pPr>
              <w:spacing w:line="280" w:lineRule="exact"/>
              <w:jc w:val="left"/>
              <w:rPr>
                <w:rFonts w:ascii="Times New Roman" w:hAnsi="Times New Roman" w:cs="Times New Roman"/>
                <w:sz w:val="20"/>
                <w:szCs w:val="20"/>
              </w:rPr>
            </w:pPr>
            <w:r>
              <w:rPr>
                <w:rFonts w:ascii="Times New Roman" w:hAnsi="Times New Roman" w:cs="Times New Roman"/>
                <w:sz w:val="20"/>
                <w:szCs w:val="20"/>
              </w:rPr>
              <w:t>2019</w:t>
            </w:r>
            <w:r>
              <w:rPr>
                <w:rFonts w:hint="eastAsia" w:ascii="Times New Roman" w:hAnsi="宋体" w:cs="宋体"/>
                <w:sz w:val="20"/>
                <w:szCs w:val="20"/>
              </w:rPr>
              <w:t>年</w:t>
            </w:r>
            <w:r>
              <w:rPr>
                <w:rFonts w:ascii="Times New Roman" w:hAnsi="Times New Roman" w:cs="Times New Roman"/>
                <w:sz w:val="20"/>
                <w:szCs w:val="20"/>
              </w:rPr>
              <w:t>3</w:t>
            </w:r>
            <w:r>
              <w:rPr>
                <w:rFonts w:hint="eastAsia" w:ascii="Times New Roman" w:hAnsi="宋体" w:cs="宋体"/>
                <w:sz w:val="20"/>
                <w:szCs w:val="20"/>
              </w:rPr>
              <w:t>月</w:t>
            </w:r>
            <w:r>
              <w:rPr>
                <w:rFonts w:ascii="Times New Roman" w:hAnsi="Times New Roman" w:cs="Times New Roman"/>
                <w:sz w:val="20"/>
                <w:szCs w:val="20"/>
              </w:rPr>
              <w:t>—2019</w:t>
            </w:r>
            <w:r>
              <w:rPr>
                <w:rFonts w:hint="eastAsia" w:ascii="Times New Roman" w:hAnsi="宋体" w:cs="宋体"/>
                <w:sz w:val="20"/>
                <w:szCs w:val="20"/>
              </w:rPr>
              <w:t>年</w:t>
            </w:r>
            <w:r>
              <w:rPr>
                <w:rFonts w:ascii="Times New Roman" w:hAnsi="Times New Roman" w:cs="Times New Roman"/>
                <w:sz w:val="20"/>
                <w:szCs w:val="20"/>
              </w:rPr>
              <w:t>12</w:t>
            </w:r>
            <w:r>
              <w:rPr>
                <w:rFonts w:hint="eastAsia" w:ascii="Times New Roman" w:hAnsi="宋体" w:cs="宋体"/>
                <w:sz w:val="20"/>
                <w:szCs w:val="20"/>
              </w:rPr>
              <w:t>月</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吕桂平</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吕建奎</w:t>
            </w:r>
          </w:p>
        </w:tc>
        <w:tc>
          <w:tcPr>
            <w:tcW w:w="1117" w:type="dxa"/>
            <w:vMerge w:val="continue"/>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31</w:t>
            </w:r>
          </w:p>
        </w:tc>
        <w:tc>
          <w:tcPr>
            <w:tcW w:w="1138" w:type="dxa"/>
            <w:vMerge w:val="restart"/>
            <w:vAlign w:val="center"/>
          </w:tcPr>
          <w:p>
            <w:pPr>
              <w:spacing w:line="260" w:lineRule="exact"/>
              <w:jc w:val="center"/>
              <w:rPr>
                <w:rFonts w:ascii="Times New Roman" w:hAnsi="宋体" w:cs="Times New Roman"/>
                <w:sz w:val="20"/>
                <w:szCs w:val="20"/>
              </w:rPr>
            </w:pPr>
            <w:r>
              <w:rPr>
                <w:rFonts w:hint="eastAsia" w:ascii="Times New Roman" w:hAnsi="宋体" w:cs="宋体"/>
                <w:sz w:val="20"/>
                <w:szCs w:val="20"/>
              </w:rPr>
              <w:t>市城市</w:t>
            </w:r>
          </w:p>
          <w:p>
            <w:pPr>
              <w:spacing w:line="260" w:lineRule="exact"/>
              <w:jc w:val="center"/>
              <w:rPr>
                <w:rFonts w:ascii="Times New Roman" w:hAnsi="Times New Roman" w:cs="Times New Roman"/>
                <w:sz w:val="20"/>
                <w:szCs w:val="20"/>
              </w:rPr>
            </w:pPr>
            <w:r>
              <w:rPr>
                <w:rFonts w:hint="eastAsia" w:ascii="Times New Roman" w:hAnsi="宋体" w:cs="宋体"/>
                <w:sz w:val="20"/>
                <w:szCs w:val="20"/>
              </w:rPr>
              <w:t>管理局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8</w:t>
            </w:r>
            <w:r>
              <w:rPr>
                <w:rFonts w:hint="eastAsia" w:ascii="Times New Roman" w:hAnsi="宋体" w:cs="宋体"/>
                <w:sz w:val="20"/>
                <w:szCs w:val="20"/>
              </w:rPr>
              <w:t>项）</w:t>
            </w:r>
          </w:p>
        </w:tc>
        <w:tc>
          <w:tcPr>
            <w:tcW w:w="2246"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广场管理</w:t>
            </w: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泰山广场部分瓷砖地面拆除改铺为</w:t>
            </w:r>
            <w:r>
              <w:rPr>
                <w:rFonts w:ascii="Times New Roman" w:hAnsi="Times New Roman" w:cs="Times New Roman"/>
                <w:sz w:val="20"/>
                <w:szCs w:val="20"/>
              </w:rPr>
              <w:t>5CM</w:t>
            </w:r>
            <w:r>
              <w:rPr>
                <w:rFonts w:hint="eastAsia" w:ascii="Times New Roman" w:hAnsi="宋体" w:cs="宋体"/>
                <w:sz w:val="20"/>
                <w:szCs w:val="20"/>
              </w:rPr>
              <w:t>厚的花岗石板材。广场各区的抛光石岛红大理石地面作切割浅槽防滑处理。广场西北角便民球场铺设防滑拼装运动地板。改造完成后，共更换广场各类光滑铺装地面的</w:t>
            </w:r>
            <w:r>
              <w:rPr>
                <w:rFonts w:ascii="Times New Roman" w:hAnsi="Times New Roman" w:cs="Times New Roman"/>
                <w:sz w:val="20"/>
                <w:szCs w:val="20"/>
              </w:rPr>
              <w:t>27.3</w:t>
            </w:r>
            <w:r>
              <w:rPr>
                <w:rFonts w:hint="eastAsia" w:ascii="Times New Roman" w:hAnsi="宋体" w:cs="宋体"/>
                <w:sz w:val="20"/>
                <w:szCs w:val="20"/>
              </w:rPr>
              <w:t>％。</w:t>
            </w:r>
          </w:p>
        </w:tc>
        <w:tc>
          <w:tcPr>
            <w:tcW w:w="2833"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预计</w:t>
            </w:r>
            <w:r>
              <w:rPr>
                <w:rFonts w:ascii="Times New Roman" w:hAnsi="Times New Roman" w:cs="Times New Roman"/>
                <w:sz w:val="20"/>
                <w:szCs w:val="20"/>
              </w:rPr>
              <w:t>2019</w:t>
            </w:r>
            <w:r>
              <w:rPr>
                <w:rFonts w:hint="eastAsia" w:ascii="Times New Roman" w:hAnsi="宋体" w:cs="宋体"/>
                <w:sz w:val="20"/>
                <w:szCs w:val="20"/>
              </w:rPr>
              <w:t>年</w:t>
            </w:r>
            <w:r>
              <w:rPr>
                <w:rFonts w:ascii="Times New Roman" w:hAnsi="Times New Roman" w:cs="Times New Roman"/>
                <w:sz w:val="20"/>
                <w:szCs w:val="20"/>
              </w:rPr>
              <w:t>9</w:t>
            </w:r>
            <w:r>
              <w:rPr>
                <w:rFonts w:hint="eastAsia" w:ascii="Times New Roman" w:hAnsi="宋体" w:cs="宋体"/>
                <w:sz w:val="20"/>
                <w:szCs w:val="20"/>
              </w:rPr>
              <w:t>月底前完工（严格按照市重点工程指挥部要求推进）。</w:t>
            </w:r>
          </w:p>
        </w:tc>
        <w:tc>
          <w:tcPr>
            <w:tcW w:w="124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9</w:t>
            </w:r>
            <w:r>
              <w:rPr>
                <w:rFonts w:hint="eastAsia" w:ascii="Times New Roman" w:hAnsi="宋体" w:cs="宋体"/>
                <w:sz w:val="20"/>
                <w:szCs w:val="20"/>
              </w:rPr>
              <w:t>月底前</w:t>
            </w:r>
          </w:p>
        </w:tc>
        <w:tc>
          <w:tcPr>
            <w:tcW w:w="1549"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吕桂平</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韩</w:t>
            </w:r>
            <w:r>
              <w:rPr>
                <w:rFonts w:ascii="Times New Roman" w:hAnsi="Times New Roman" w:cs="Times New Roman"/>
                <w:sz w:val="20"/>
                <w:szCs w:val="20"/>
              </w:rPr>
              <w:t xml:space="preserve">  </w:t>
            </w:r>
            <w:r>
              <w:rPr>
                <w:rFonts w:hint="eastAsia" w:ascii="Times New Roman" w:hAnsi="宋体" w:cs="宋体"/>
                <w:sz w:val="20"/>
                <w:szCs w:val="20"/>
              </w:rPr>
              <w:t>翀</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赵德健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Merge w:val="continue"/>
            <w:vAlign w:val="center"/>
          </w:tcPr>
          <w:p>
            <w:pPr>
              <w:spacing w:line="280" w:lineRule="exact"/>
              <w:rPr>
                <w:rFonts w:ascii="Times New Roman" w:hAnsi="Times New Roman" w:cs="Times New Roman"/>
                <w:sz w:val="20"/>
                <w:szCs w:val="20"/>
              </w:rPr>
            </w:pP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泰山广场</w:t>
            </w:r>
            <w:r>
              <w:rPr>
                <w:rFonts w:ascii="Times New Roman" w:hAnsi="Times New Roman" w:cs="Times New Roman"/>
                <w:sz w:val="20"/>
                <w:szCs w:val="20"/>
              </w:rPr>
              <w:t>6</w:t>
            </w:r>
            <w:r>
              <w:rPr>
                <w:rFonts w:hint="eastAsia" w:ascii="Times New Roman" w:hAnsi="宋体" w:cs="宋体"/>
                <w:sz w:val="20"/>
                <w:szCs w:val="20"/>
              </w:rPr>
              <w:t>基高杆灯更换新型节能灯具；泰山广场周边结合健康步道安装照明</w:t>
            </w:r>
            <w:r>
              <w:rPr>
                <w:rFonts w:ascii="Times New Roman" w:hAnsi="Times New Roman" w:cs="Times New Roman"/>
                <w:sz w:val="20"/>
                <w:szCs w:val="20"/>
              </w:rPr>
              <w:t>+</w:t>
            </w:r>
            <w:r>
              <w:rPr>
                <w:rFonts w:hint="eastAsia" w:ascii="Times New Roman" w:hAnsi="宋体" w:cs="宋体"/>
                <w:sz w:val="20"/>
                <w:szCs w:val="20"/>
              </w:rPr>
              <w:t>宣传两用智能控制庭院灯组（</w:t>
            </w:r>
            <w:r>
              <w:rPr>
                <w:rFonts w:ascii="Times New Roman" w:hAnsi="Times New Roman" w:cs="Times New Roman"/>
                <w:sz w:val="20"/>
                <w:szCs w:val="20"/>
              </w:rPr>
              <w:t>40</w:t>
            </w:r>
            <w:r>
              <w:rPr>
                <w:rFonts w:hint="eastAsia" w:ascii="Times New Roman" w:hAnsi="宋体" w:cs="宋体"/>
                <w:sz w:val="20"/>
                <w:szCs w:val="20"/>
              </w:rPr>
              <w:t>基）；高铁广场高杆灯维护，泰山广场、高铁广场夜间照明灯具亮灯率达到</w:t>
            </w:r>
            <w:r>
              <w:rPr>
                <w:rFonts w:ascii="Times New Roman" w:hAnsi="Times New Roman" w:cs="Times New Roman"/>
                <w:sz w:val="20"/>
                <w:szCs w:val="20"/>
              </w:rPr>
              <w:t>99</w:t>
            </w:r>
            <w:r>
              <w:rPr>
                <w:rFonts w:hint="eastAsia" w:ascii="Times New Roman" w:hAnsi="宋体" w:cs="宋体"/>
                <w:sz w:val="20"/>
                <w:szCs w:val="20"/>
              </w:rPr>
              <w:t>％，节电约</w:t>
            </w:r>
            <w:r>
              <w:rPr>
                <w:rFonts w:ascii="Times New Roman" w:hAnsi="Times New Roman" w:cs="Times New Roman"/>
                <w:sz w:val="20"/>
                <w:szCs w:val="20"/>
              </w:rPr>
              <w:t>45</w:t>
            </w:r>
            <w:r>
              <w:rPr>
                <w:rFonts w:hint="eastAsia" w:ascii="Times New Roman" w:hAnsi="宋体" w:cs="宋体"/>
                <w:sz w:val="20"/>
                <w:szCs w:val="20"/>
              </w:rPr>
              <w:t>％。</w:t>
            </w:r>
          </w:p>
        </w:tc>
        <w:tc>
          <w:tcPr>
            <w:tcW w:w="2833"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预计</w:t>
            </w:r>
            <w:r>
              <w:rPr>
                <w:rFonts w:ascii="Times New Roman" w:hAnsi="Times New Roman" w:cs="Times New Roman"/>
                <w:sz w:val="20"/>
                <w:szCs w:val="20"/>
              </w:rPr>
              <w:t>2019</w:t>
            </w:r>
            <w:r>
              <w:rPr>
                <w:rFonts w:hint="eastAsia" w:ascii="Times New Roman" w:hAnsi="宋体" w:cs="宋体"/>
                <w:sz w:val="20"/>
                <w:szCs w:val="20"/>
              </w:rPr>
              <w:t>年</w:t>
            </w:r>
            <w:r>
              <w:rPr>
                <w:rFonts w:ascii="Times New Roman" w:hAnsi="Times New Roman" w:cs="Times New Roman"/>
                <w:sz w:val="20"/>
                <w:szCs w:val="20"/>
              </w:rPr>
              <w:t>9</w:t>
            </w:r>
            <w:r>
              <w:rPr>
                <w:rFonts w:hint="eastAsia" w:ascii="Times New Roman" w:hAnsi="宋体" w:cs="宋体"/>
                <w:sz w:val="20"/>
                <w:szCs w:val="20"/>
              </w:rPr>
              <w:t>月底前完工（严格按照市重点工程指挥部要求推进）。</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两山防火</w:t>
            </w: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做好金山、蒿里山山林防火（山林面积约</w:t>
            </w:r>
            <w:r>
              <w:rPr>
                <w:rFonts w:ascii="Times New Roman" w:hAnsi="Times New Roman" w:cs="Times New Roman"/>
                <w:sz w:val="20"/>
                <w:szCs w:val="20"/>
              </w:rPr>
              <w:t>16</w:t>
            </w:r>
            <w:r>
              <w:rPr>
                <w:rFonts w:hint="eastAsia" w:ascii="Times New Roman" w:hAnsi="宋体" w:cs="宋体"/>
                <w:sz w:val="20"/>
                <w:szCs w:val="20"/>
              </w:rPr>
              <w:t>万平方米），制定金山、蒿里山防火工作方案和应急预案；坚持</w:t>
            </w:r>
            <w:r>
              <w:rPr>
                <w:rFonts w:ascii="Times New Roman" w:hAnsi="Times New Roman" w:cs="Times New Roman"/>
                <w:sz w:val="20"/>
                <w:szCs w:val="20"/>
              </w:rPr>
              <w:t>24</w:t>
            </w:r>
            <w:r>
              <w:rPr>
                <w:rFonts w:hint="eastAsia" w:ascii="Times New Roman" w:hAnsi="宋体" w:cs="宋体"/>
                <w:sz w:val="20"/>
                <w:szCs w:val="20"/>
              </w:rPr>
              <w:t>小时值班制度，加强人员值守力度，开展防火专项技能培训，逐步提高防控密度和应急能力；定期维修保养防火机具、设备，增加防火设备；冬季清除林下杂草、枯枝、落叶等易燃物；实施金山蓄水池清淤防渗工程；充分利用现有防火监控设备，提升技防水平。</w:t>
            </w:r>
          </w:p>
        </w:tc>
        <w:tc>
          <w:tcPr>
            <w:tcW w:w="2833"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冬季清除林下杂草、枯枝、落叶等易燃物</w:t>
            </w:r>
            <w:r>
              <w:rPr>
                <w:rFonts w:ascii="Times New Roman" w:hAnsi="Times New Roman" w:cs="Times New Roman"/>
                <w:sz w:val="20"/>
                <w:szCs w:val="20"/>
              </w:rPr>
              <w:t>11</w:t>
            </w:r>
            <w:r>
              <w:rPr>
                <w:rFonts w:hint="eastAsia" w:ascii="Times New Roman" w:hAnsi="宋体" w:cs="宋体"/>
                <w:sz w:val="20"/>
                <w:szCs w:val="20"/>
              </w:rPr>
              <w:t>月底前完成。</w:t>
            </w:r>
          </w:p>
        </w:tc>
        <w:tc>
          <w:tcPr>
            <w:tcW w:w="1243"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吕桂平</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任德会</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绿化管理</w:t>
            </w: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做好市级管理</w:t>
            </w:r>
            <w:r>
              <w:rPr>
                <w:rFonts w:ascii="Times New Roman" w:hAnsi="Times New Roman" w:cs="Times New Roman"/>
                <w:sz w:val="20"/>
                <w:szCs w:val="20"/>
              </w:rPr>
              <w:t>31</w:t>
            </w:r>
            <w:r>
              <w:rPr>
                <w:rFonts w:hint="eastAsia" w:ascii="Times New Roman" w:hAnsi="宋体" w:cs="宋体"/>
                <w:sz w:val="20"/>
                <w:szCs w:val="20"/>
              </w:rPr>
              <w:t>条主干道道路绿地（面积约</w:t>
            </w:r>
            <w:r>
              <w:rPr>
                <w:rFonts w:ascii="Times New Roman" w:hAnsi="Times New Roman" w:cs="Times New Roman"/>
                <w:sz w:val="20"/>
                <w:szCs w:val="20"/>
              </w:rPr>
              <w:t>267</w:t>
            </w:r>
            <w:r>
              <w:rPr>
                <w:rFonts w:hint="eastAsia" w:ascii="Times New Roman" w:hAnsi="宋体" w:cs="宋体"/>
                <w:sz w:val="20"/>
                <w:szCs w:val="20"/>
              </w:rPr>
              <w:t>万平方米）及</w:t>
            </w:r>
            <w:r>
              <w:rPr>
                <w:rFonts w:ascii="Times New Roman" w:hAnsi="Times New Roman" w:cs="Times New Roman"/>
                <w:sz w:val="20"/>
                <w:szCs w:val="20"/>
              </w:rPr>
              <w:t>41</w:t>
            </w:r>
            <w:r>
              <w:rPr>
                <w:rFonts w:hint="eastAsia" w:ascii="Times New Roman" w:hAnsi="宋体" w:cs="宋体"/>
                <w:sz w:val="20"/>
                <w:szCs w:val="20"/>
              </w:rPr>
              <w:t>处公游园（面积约</w:t>
            </w:r>
            <w:r>
              <w:rPr>
                <w:rFonts w:ascii="Times New Roman" w:hAnsi="Times New Roman" w:cs="Times New Roman"/>
                <w:sz w:val="20"/>
                <w:szCs w:val="20"/>
              </w:rPr>
              <w:t>131</w:t>
            </w:r>
            <w:r>
              <w:rPr>
                <w:rFonts w:hint="eastAsia" w:ascii="Times New Roman" w:hAnsi="宋体" w:cs="宋体"/>
                <w:sz w:val="20"/>
                <w:szCs w:val="20"/>
              </w:rPr>
              <w:t>万平方米）的养护管理工作，按月制定养护管理计划和措施，组织月度养护管理考核，认真做好浇水（喷水）、病虫害防治、施肥、修剪、公游园保洁等养护管理工作；做好城区公园综合管理和泮河公园上游水面管理、防汛等工作；进行裸露土地治理，计划完成</w:t>
            </w:r>
            <w:r>
              <w:rPr>
                <w:rFonts w:ascii="Times New Roman" w:hAnsi="Times New Roman" w:cs="Times New Roman"/>
                <w:sz w:val="20"/>
                <w:szCs w:val="20"/>
              </w:rPr>
              <w:t>8.6</w:t>
            </w:r>
            <w:r>
              <w:rPr>
                <w:rFonts w:hint="eastAsia" w:ascii="Times New Roman" w:hAnsi="宋体" w:cs="宋体"/>
                <w:sz w:val="20"/>
                <w:szCs w:val="20"/>
              </w:rPr>
              <w:t>万平方米；对管理的道路绿地、公游园进行超高土治理，累计完成</w:t>
            </w:r>
            <w:r>
              <w:rPr>
                <w:rFonts w:ascii="Times New Roman" w:hAnsi="Times New Roman" w:cs="Times New Roman"/>
                <w:sz w:val="20"/>
                <w:szCs w:val="20"/>
              </w:rPr>
              <w:t>9.2</w:t>
            </w:r>
            <w:r>
              <w:rPr>
                <w:rFonts w:hint="eastAsia" w:ascii="Times New Roman" w:hAnsi="宋体" w:cs="宋体"/>
                <w:sz w:val="20"/>
                <w:szCs w:val="20"/>
              </w:rPr>
              <w:t>万平方米；补植缺株苗木；做好园林设施巡查并及时维护；开展公游园秩序管理和文明服务，做好全国文明城市创建工作。</w:t>
            </w:r>
          </w:p>
        </w:tc>
        <w:tc>
          <w:tcPr>
            <w:tcW w:w="2833" w:type="dxa"/>
            <w:vAlign w:val="center"/>
          </w:tcPr>
          <w:p>
            <w:pPr>
              <w:spacing w:line="280" w:lineRule="exact"/>
              <w:jc w:val="left"/>
              <w:rPr>
                <w:rFonts w:ascii="Times New Roman" w:hAnsi="Times New Roman" w:cs="Times New Roman"/>
                <w:sz w:val="20"/>
                <w:szCs w:val="20"/>
              </w:rPr>
            </w:pPr>
            <w:r>
              <w:rPr>
                <w:rFonts w:hint="eastAsia" w:ascii="Times New Roman" w:hAnsi="宋体" w:cs="宋体"/>
                <w:sz w:val="20"/>
                <w:szCs w:val="20"/>
              </w:rPr>
              <w:t>制定养护管理计划和措施，组织养护管理考核均每月完成一次；</w:t>
            </w:r>
            <w:r>
              <w:rPr>
                <w:rFonts w:ascii="Times New Roman" w:hAnsi="Times New Roman" w:cs="Times New Roman"/>
                <w:sz w:val="20"/>
                <w:szCs w:val="20"/>
              </w:rPr>
              <w:t>3</w:t>
            </w:r>
            <w:r>
              <w:rPr>
                <w:rFonts w:hint="eastAsia" w:ascii="Times New Roman" w:hAnsi="宋体" w:cs="宋体"/>
                <w:sz w:val="20"/>
                <w:szCs w:val="20"/>
              </w:rPr>
              <w:t>月底前完成超高土治理；</w:t>
            </w:r>
            <w:r>
              <w:rPr>
                <w:rFonts w:ascii="Times New Roman" w:hAnsi="Times New Roman" w:cs="Times New Roman"/>
                <w:sz w:val="20"/>
                <w:szCs w:val="20"/>
              </w:rPr>
              <w:t>4</w:t>
            </w:r>
            <w:r>
              <w:rPr>
                <w:rFonts w:hint="eastAsia" w:ascii="Times New Roman" w:hAnsi="宋体" w:cs="宋体"/>
                <w:sz w:val="20"/>
                <w:szCs w:val="20"/>
              </w:rPr>
              <w:t>月底前完成缺株苗木补植；其余工作</w:t>
            </w:r>
            <w:r>
              <w:rPr>
                <w:rFonts w:ascii="Times New Roman" w:hAnsi="Times New Roman" w:cs="Times New Roman"/>
                <w:sz w:val="20"/>
                <w:szCs w:val="20"/>
              </w:rPr>
              <w:t>12</w:t>
            </w:r>
            <w:r>
              <w:rPr>
                <w:rFonts w:hint="eastAsia" w:ascii="Times New Roman" w:hAnsi="宋体" w:cs="宋体"/>
                <w:sz w:val="20"/>
                <w:szCs w:val="20"/>
              </w:rPr>
              <w:t>月底前完成。</w:t>
            </w:r>
          </w:p>
        </w:tc>
        <w:tc>
          <w:tcPr>
            <w:tcW w:w="1243" w:type="dxa"/>
            <w:vMerge w:val="continue"/>
            <w:vAlign w:val="center"/>
          </w:tcPr>
          <w:p>
            <w:pPr>
              <w:spacing w:line="280" w:lineRule="exact"/>
              <w:jc w:val="center"/>
              <w:rPr>
                <w:rFonts w:ascii="Times New Roman" w:hAnsi="Times New Roman" w:cs="Times New Roman"/>
                <w:sz w:val="20"/>
                <w:szCs w:val="20"/>
              </w:rPr>
            </w:pP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市容秩序整治</w:t>
            </w: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加大市级</w:t>
            </w:r>
            <w:r>
              <w:rPr>
                <w:rFonts w:ascii="Times New Roman" w:hAnsi="Times New Roman" w:cs="Times New Roman"/>
                <w:sz w:val="20"/>
                <w:szCs w:val="20"/>
              </w:rPr>
              <w:t>31</w:t>
            </w:r>
            <w:r>
              <w:rPr>
                <w:rFonts w:hint="eastAsia" w:ascii="Times New Roman" w:hAnsi="宋体" w:cs="宋体"/>
                <w:sz w:val="20"/>
                <w:szCs w:val="20"/>
              </w:rPr>
              <w:t>条市管道路占道经营、店外经营、倚门经营、早夜市、露天烧烤整治力度，对个别路段存在乱摆乱放、乱扔乱倒、乱贴乱画问题进行集中清理，提高泰山火车站、汽车站、高铁站以及岱庙、天外村、红门路周边市容环境精细化管理标准，提升城市市容环境。</w:t>
            </w:r>
          </w:p>
        </w:tc>
        <w:tc>
          <w:tcPr>
            <w:tcW w:w="283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2019</w:t>
            </w:r>
            <w:r>
              <w:rPr>
                <w:rFonts w:hint="eastAsia" w:ascii="Times New Roman" w:hAnsi="宋体" w:cs="宋体"/>
                <w:sz w:val="20"/>
                <w:szCs w:val="20"/>
              </w:rPr>
              <w:t>年全年</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吕桂平</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杨永智</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32</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市审计局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7</w:t>
            </w:r>
            <w:r>
              <w:rPr>
                <w:rFonts w:hint="eastAsia" w:ascii="Times New Roman" w:hAnsi="宋体" w:cs="宋体"/>
                <w:sz w:val="20"/>
                <w:szCs w:val="20"/>
              </w:rPr>
              <w:t>项）</w:t>
            </w: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清理拖欠民营企业中小企业账款审计调查</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关注推动清理政府部门、国有大企业拖欠民营企业特别是中小企业账款等政策落实情况，帮助和支持民营企业健康发展。</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宋体"/>
                <w:kern w:val="0"/>
                <w:sz w:val="20"/>
                <w:szCs w:val="20"/>
              </w:rPr>
              <w:t>月上旬开始实施，</w:t>
            </w:r>
            <w:r>
              <w:rPr>
                <w:rFonts w:ascii="Times New Roman" w:hAnsi="Times New Roman" w:cs="Times New Roman"/>
                <w:kern w:val="0"/>
                <w:sz w:val="20"/>
                <w:szCs w:val="20"/>
              </w:rPr>
              <w:t>6</w:t>
            </w:r>
            <w:r>
              <w:rPr>
                <w:rFonts w:hint="eastAsia" w:ascii="Times New Roman" w:hAnsi="宋体" w:cs="宋体"/>
                <w:kern w:val="0"/>
                <w:sz w:val="20"/>
                <w:szCs w:val="20"/>
              </w:rPr>
              <w:t>月底前向省审计厅报审计报告。</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杨承修</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张仁安</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保障性安居工程资金投入使用情况审计</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关注安居工程资金投入和使用绩效情况，推动相关政策措施贯彻落实。</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宋体"/>
                <w:kern w:val="0"/>
                <w:sz w:val="20"/>
                <w:szCs w:val="20"/>
              </w:rPr>
              <w:t>月</w:t>
            </w:r>
            <w:r>
              <w:rPr>
                <w:rFonts w:ascii="Times New Roman" w:hAnsi="Times New Roman" w:cs="Times New Roman"/>
                <w:kern w:val="0"/>
                <w:sz w:val="20"/>
                <w:szCs w:val="20"/>
              </w:rPr>
              <w:t>5</w:t>
            </w:r>
            <w:r>
              <w:rPr>
                <w:rFonts w:hint="eastAsia" w:ascii="Times New Roman" w:hAnsi="宋体" w:cs="宋体"/>
                <w:kern w:val="0"/>
                <w:sz w:val="20"/>
                <w:szCs w:val="20"/>
              </w:rPr>
              <w:t>日开始实施，</w:t>
            </w:r>
            <w:r>
              <w:rPr>
                <w:rFonts w:ascii="Times New Roman" w:hAnsi="Times New Roman" w:cs="Times New Roman"/>
                <w:kern w:val="0"/>
                <w:sz w:val="20"/>
                <w:szCs w:val="20"/>
              </w:rPr>
              <w:t>4</w:t>
            </w:r>
            <w:r>
              <w:rPr>
                <w:rFonts w:hint="eastAsia" w:ascii="Times New Roman" w:hAnsi="宋体" w:cs="宋体"/>
                <w:kern w:val="0"/>
                <w:sz w:val="20"/>
                <w:szCs w:val="20"/>
              </w:rPr>
              <w:t>月底前向省审计厅报审计报告。</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杨承修</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靳印龙</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东西部扶贫协作和对口支援审计</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落实异地审计要求，关注聊城市帮扶措施是否精准，帮扶资金使用是否合规有效，扶贫协作机制是否建立，促进相关政策落实。</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宋体"/>
                <w:kern w:val="0"/>
                <w:sz w:val="20"/>
                <w:szCs w:val="20"/>
              </w:rPr>
              <w:t>月</w:t>
            </w:r>
            <w:r>
              <w:rPr>
                <w:rFonts w:ascii="Times New Roman" w:hAnsi="Times New Roman" w:cs="Times New Roman"/>
                <w:kern w:val="0"/>
                <w:sz w:val="20"/>
                <w:szCs w:val="20"/>
              </w:rPr>
              <w:t>2</w:t>
            </w:r>
            <w:r>
              <w:rPr>
                <w:rFonts w:hint="eastAsia" w:ascii="Times New Roman" w:hAnsi="宋体" w:cs="宋体"/>
                <w:kern w:val="0"/>
                <w:sz w:val="20"/>
                <w:szCs w:val="20"/>
              </w:rPr>
              <w:t>日开始实施，</w:t>
            </w:r>
            <w:r>
              <w:rPr>
                <w:rFonts w:ascii="Times New Roman" w:hAnsi="Times New Roman" w:cs="Times New Roman"/>
                <w:kern w:val="0"/>
                <w:sz w:val="20"/>
                <w:szCs w:val="20"/>
              </w:rPr>
              <w:t>4</w:t>
            </w:r>
            <w:r>
              <w:rPr>
                <w:rFonts w:hint="eastAsia" w:ascii="Times New Roman" w:hAnsi="宋体" w:cs="宋体"/>
                <w:kern w:val="0"/>
                <w:sz w:val="20"/>
                <w:szCs w:val="20"/>
              </w:rPr>
              <w:t>月底前向省审计厅报审计报告。</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杨承修</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刘</w:t>
            </w:r>
            <w:r>
              <w:rPr>
                <w:rFonts w:ascii="Times New Roman" w:hAnsi="Times New Roman" w:cs="Times New Roman"/>
                <w:kern w:val="0"/>
                <w:sz w:val="20"/>
                <w:szCs w:val="20"/>
              </w:rPr>
              <w:t xml:space="preserve">  </w:t>
            </w:r>
            <w:r>
              <w:rPr>
                <w:rFonts w:hint="eastAsia" w:ascii="Times New Roman" w:hAnsi="宋体" w:cs="宋体"/>
                <w:kern w:val="0"/>
                <w:sz w:val="20"/>
                <w:szCs w:val="20"/>
              </w:rPr>
              <w:t>安</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国有企业发展质量审计调查</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关注企业落实新旧动能转换等政策措施情况、资产负</w:t>
            </w:r>
            <w:r>
              <w:rPr>
                <w:rFonts w:hint="eastAsia" w:ascii="Times New Roman" w:hAnsi="宋体" w:cs="宋体"/>
                <w:spacing w:val="-8"/>
                <w:kern w:val="0"/>
                <w:sz w:val="20"/>
                <w:szCs w:val="20"/>
              </w:rPr>
              <w:t>债损益的真实合法效益等，促进国有资本做强做优做大。</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月</w:t>
            </w:r>
            <w:r>
              <w:rPr>
                <w:rFonts w:ascii="Times New Roman" w:hAnsi="Times New Roman" w:cs="Times New Roman"/>
                <w:kern w:val="0"/>
                <w:sz w:val="20"/>
                <w:szCs w:val="20"/>
              </w:rPr>
              <w:t>1</w:t>
            </w:r>
            <w:r>
              <w:rPr>
                <w:rFonts w:hint="eastAsia" w:ascii="Times New Roman" w:hAnsi="宋体" w:cs="宋体"/>
                <w:kern w:val="0"/>
                <w:sz w:val="20"/>
                <w:szCs w:val="20"/>
              </w:rPr>
              <w:t>日开始实施，</w:t>
            </w:r>
            <w:r>
              <w:rPr>
                <w:rFonts w:ascii="Times New Roman" w:hAnsi="Times New Roman" w:cs="Times New Roman"/>
                <w:kern w:val="0"/>
                <w:sz w:val="20"/>
                <w:szCs w:val="20"/>
              </w:rPr>
              <w:t>6</w:t>
            </w:r>
            <w:r>
              <w:rPr>
                <w:rFonts w:hint="eastAsia" w:ascii="Times New Roman" w:hAnsi="宋体" w:cs="宋体"/>
                <w:kern w:val="0"/>
                <w:sz w:val="20"/>
                <w:szCs w:val="20"/>
              </w:rPr>
              <w:t>月底前向省审计厅报审计报告。</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杨承修</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程</w:t>
            </w:r>
            <w:r>
              <w:rPr>
                <w:rFonts w:ascii="Times New Roman" w:hAnsi="Times New Roman" w:cs="Times New Roman"/>
                <w:kern w:val="0"/>
                <w:sz w:val="20"/>
                <w:szCs w:val="20"/>
              </w:rPr>
              <w:t xml:space="preserve">  </w:t>
            </w:r>
            <w:r>
              <w:rPr>
                <w:rFonts w:hint="eastAsia" w:ascii="Times New Roman" w:hAnsi="宋体" w:cs="宋体"/>
                <w:kern w:val="0"/>
                <w:sz w:val="20"/>
                <w:szCs w:val="20"/>
              </w:rPr>
              <w:t>波</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ascii="Times New Roman" w:hAnsi="Times New Roman" w:cs="Times New Roman"/>
                <w:kern w:val="0"/>
                <w:sz w:val="20"/>
                <w:szCs w:val="20"/>
              </w:rPr>
              <w:t>2018</w:t>
            </w:r>
            <w:r>
              <w:rPr>
                <w:rFonts w:hint="eastAsia" w:ascii="Times New Roman" w:hAnsi="宋体" w:cs="宋体"/>
                <w:kern w:val="0"/>
                <w:sz w:val="20"/>
                <w:szCs w:val="20"/>
              </w:rPr>
              <w:t>年度市级预算执行审计</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关注预算编制、执行、资金使用和财政改革政策落实等情况，促进规范预算管理、提高财政资金使用绩效。</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月中旬开始全面实施，</w:t>
            </w:r>
            <w:r>
              <w:rPr>
                <w:rFonts w:ascii="Times New Roman" w:hAnsi="Times New Roman" w:cs="Times New Roman"/>
                <w:kern w:val="0"/>
                <w:sz w:val="20"/>
                <w:szCs w:val="20"/>
              </w:rPr>
              <w:t>7</w:t>
            </w:r>
            <w:r>
              <w:rPr>
                <w:rFonts w:hint="eastAsia" w:ascii="Times New Roman" w:hAnsi="宋体" w:cs="宋体"/>
                <w:kern w:val="0"/>
                <w:sz w:val="20"/>
                <w:szCs w:val="20"/>
              </w:rPr>
              <w:t>月中旬向市政府提交审计结果报告，</w:t>
            </w:r>
            <w:r>
              <w:rPr>
                <w:rFonts w:ascii="Times New Roman" w:hAnsi="Times New Roman" w:cs="Times New Roman"/>
                <w:kern w:val="0"/>
                <w:sz w:val="20"/>
                <w:szCs w:val="20"/>
              </w:rPr>
              <w:t>8</w:t>
            </w:r>
            <w:r>
              <w:rPr>
                <w:rFonts w:hint="eastAsia" w:ascii="Times New Roman" w:hAnsi="宋体" w:cs="宋体"/>
                <w:kern w:val="0"/>
                <w:sz w:val="20"/>
                <w:szCs w:val="20"/>
              </w:rPr>
              <w:t>月下旬向市人大常委会作审计工作报告。</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8</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杨承修</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张仁安</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领导干部经济责任审计</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关注领导干部贯彻执行党和国家经济方针政策、决策部署情况，遵守有关法律法规和财经纪律等情况，促进领导干部遵法守纪、担当作为。</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宋体"/>
                <w:kern w:val="0"/>
                <w:sz w:val="20"/>
                <w:szCs w:val="20"/>
              </w:rPr>
              <w:t>月开始实施，</w:t>
            </w:r>
            <w:r>
              <w:rPr>
                <w:rFonts w:ascii="Times New Roman" w:hAnsi="Times New Roman" w:cs="Times New Roman"/>
                <w:kern w:val="0"/>
                <w:sz w:val="20"/>
                <w:szCs w:val="20"/>
              </w:rPr>
              <w:t>6</w:t>
            </w:r>
            <w:r>
              <w:rPr>
                <w:rFonts w:hint="eastAsia" w:ascii="Times New Roman" w:hAnsi="宋体" w:cs="宋体"/>
                <w:kern w:val="0"/>
                <w:sz w:val="20"/>
                <w:szCs w:val="20"/>
              </w:rPr>
              <w:t>月底前完成一批，</w:t>
            </w:r>
            <w:r>
              <w:rPr>
                <w:rFonts w:ascii="Times New Roman" w:hAnsi="Times New Roman" w:cs="Times New Roman"/>
                <w:kern w:val="0"/>
                <w:sz w:val="20"/>
                <w:szCs w:val="20"/>
              </w:rPr>
              <w:t>12</w:t>
            </w:r>
            <w:r>
              <w:rPr>
                <w:rFonts w:hint="eastAsia" w:ascii="Times New Roman" w:hAnsi="宋体" w:cs="宋体"/>
                <w:kern w:val="0"/>
                <w:sz w:val="20"/>
                <w:szCs w:val="20"/>
              </w:rPr>
              <w:t>月底前全部完成。</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杨承修</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w:t>
            </w:r>
            <w:r>
              <w:rPr>
                <w:rFonts w:ascii="Times New Roman" w:hAnsi="Times New Roman" w:cs="Times New Roman"/>
                <w:kern w:val="0"/>
                <w:sz w:val="20"/>
                <w:szCs w:val="20"/>
              </w:rPr>
              <w:t xml:space="preserve">  </w:t>
            </w:r>
            <w:r>
              <w:rPr>
                <w:rFonts w:hint="eastAsia" w:ascii="Times New Roman" w:hAnsi="宋体" w:cs="宋体"/>
                <w:kern w:val="0"/>
                <w:sz w:val="20"/>
                <w:szCs w:val="20"/>
              </w:rPr>
              <w:t>伟</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政府投资审计</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关注建设资金筹集和使用、基本建设程序和概算、有关政策和规划、招投标和合同执行等情况，促进规范项目管理，提高公共资金使用绩效。</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宋体"/>
                <w:kern w:val="0"/>
                <w:sz w:val="20"/>
                <w:szCs w:val="20"/>
              </w:rPr>
              <w:t>月中旬开始实施，</w:t>
            </w:r>
            <w:r>
              <w:rPr>
                <w:rFonts w:ascii="Times New Roman" w:hAnsi="Times New Roman" w:cs="Times New Roman"/>
                <w:kern w:val="0"/>
                <w:sz w:val="20"/>
                <w:szCs w:val="20"/>
              </w:rPr>
              <w:t>7</w:t>
            </w:r>
            <w:r>
              <w:rPr>
                <w:rFonts w:hint="eastAsia" w:ascii="Times New Roman" w:hAnsi="宋体" w:cs="宋体"/>
                <w:kern w:val="0"/>
                <w:sz w:val="20"/>
                <w:szCs w:val="20"/>
              </w:rPr>
              <w:t>月底前完成相关项目决算审计；</w:t>
            </w:r>
            <w:r>
              <w:rPr>
                <w:rFonts w:ascii="Times New Roman" w:hAnsi="Times New Roman" w:cs="Times New Roman"/>
                <w:kern w:val="0"/>
                <w:sz w:val="20"/>
                <w:szCs w:val="20"/>
              </w:rPr>
              <w:t>12</w:t>
            </w:r>
            <w:r>
              <w:rPr>
                <w:rFonts w:hint="eastAsia" w:ascii="Times New Roman" w:hAnsi="宋体" w:cs="宋体"/>
                <w:kern w:val="0"/>
                <w:sz w:val="20"/>
                <w:szCs w:val="20"/>
              </w:rPr>
              <w:t>月底前完成跟踪审计项目，出具阶段结果报告。</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杨承修</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李兴昌</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644"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33</w:t>
            </w:r>
          </w:p>
        </w:tc>
        <w:tc>
          <w:tcPr>
            <w:tcW w:w="1138"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市信访局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1</w:t>
            </w:r>
            <w:r>
              <w:rPr>
                <w:rFonts w:hint="eastAsia" w:ascii="Times New Roman" w:hAnsi="宋体" w:cs="宋体"/>
                <w:sz w:val="20"/>
                <w:szCs w:val="20"/>
              </w:rPr>
              <w:t>项）</w:t>
            </w:r>
          </w:p>
        </w:tc>
        <w:tc>
          <w:tcPr>
            <w:tcW w:w="2246"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推进信访积案化解</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10</w:t>
            </w:r>
            <w:r>
              <w:rPr>
                <w:rFonts w:hint="eastAsia" w:ascii="Times New Roman" w:hAnsi="宋体" w:cs="宋体"/>
                <w:kern w:val="0"/>
                <w:sz w:val="20"/>
                <w:szCs w:val="20"/>
              </w:rPr>
              <w:t>年以上信访积案全部</w:t>
            </w:r>
            <w:r>
              <w:rPr>
                <w:rFonts w:ascii="Times New Roman" w:hAnsi="Times New Roman" w:cs="Times New Roman"/>
                <w:kern w:val="0"/>
                <w:sz w:val="20"/>
                <w:szCs w:val="20"/>
              </w:rPr>
              <w:t>“</w:t>
            </w:r>
            <w:r>
              <w:rPr>
                <w:rFonts w:hint="eastAsia" w:ascii="Times New Roman" w:hAnsi="宋体" w:cs="宋体"/>
                <w:kern w:val="0"/>
                <w:sz w:val="20"/>
                <w:szCs w:val="20"/>
              </w:rPr>
              <w:t>清零</w:t>
            </w:r>
            <w:r>
              <w:rPr>
                <w:rFonts w:ascii="Times New Roman" w:hAnsi="Times New Roman" w:cs="Times New Roman"/>
                <w:kern w:val="0"/>
                <w:sz w:val="20"/>
                <w:szCs w:val="20"/>
              </w:rPr>
              <w:t>”,5-10</w:t>
            </w:r>
            <w:r>
              <w:rPr>
                <w:rFonts w:hint="eastAsia" w:ascii="Times New Roman" w:hAnsi="宋体" w:cs="宋体"/>
                <w:kern w:val="0"/>
                <w:sz w:val="20"/>
                <w:szCs w:val="20"/>
              </w:rPr>
              <w:t>年的化解</w:t>
            </w:r>
            <w:r>
              <w:rPr>
                <w:rFonts w:ascii="Times New Roman" w:hAnsi="Times New Roman" w:cs="Times New Roman"/>
                <w:kern w:val="0"/>
                <w:sz w:val="20"/>
                <w:szCs w:val="20"/>
              </w:rPr>
              <w:t>50%</w:t>
            </w:r>
            <w:r>
              <w:rPr>
                <w:rFonts w:hint="eastAsia" w:ascii="Times New Roman" w:hAnsi="宋体" w:cs="宋体"/>
                <w:kern w:val="0"/>
                <w:sz w:val="20"/>
                <w:szCs w:val="20"/>
              </w:rPr>
              <w:t>以上，</w:t>
            </w:r>
            <w:r>
              <w:rPr>
                <w:rFonts w:ascii="Times New Roman" w:hAnsi="Times New Roman" w:cs="Times New Roman"/>
                <w:kern w:val="0"/>
                <w:sz w:val="20"/>
                <w:szCs w:val="20"/>
              </w:rPr>
              <w:t>5</w:t>
            </w:r>
            <w:r>
              <w:rPr>
                <w:rFonts w:hint="eastAsia" w:ascii="Times New Roman" w:hAnsi="宋体" w:cs="宋体"/>
                <w:kern w:val="0"/>
                <w:sz w:val="20"/>
                <w:szCs w:val="20"/>
              </w:rPr>
              <w:t>年以内的化解</w:t>
            </w:r>
            <w:r>
              <w:rPr>
                <w:rFonts w:ascii="Times New Roman" w:hAnsi="Times New Roman" w:cs="Times New Roman"/>
                <w:kern w:val="0"/>
                <w:sz w:val="20"/>
                <w:szCs w:val="20"/>
              </w:rPr>
              <w:t>75</w:t>
            </w:r>
            <w:r>
              <w:rPr>
                <w:rFonts w:hint="eastAsia" w:ascii="Times New Roman" w:hAnsi="宋体" w:cs="宋体"/>
                <w:kern w:val="0"/>
                <w:sz w:val="20"/>
                <w:szCs w:val="20"/>
              </w:rPr>
              <w:t>％以上。</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月底前，梳理积案底数，组织有关责任单位分析化解症结，研究化解方案。</w:t>
            </w:r>
            <w:r>
              <w:rPr>
                <w:rFonts w:ascii="Times New Roman" w:hAnsi="Times New Roman" w:cs="Times New Roman"/>
                <w:kern w:val="0"/>
                <w:sz w:val="20"/>
                <w:szCs w:val="20"/>
              </w:rPr>
              <w:t>3</w:t>
            </w:r>
            <w:r>
              <w:rPr>
                <w:rFonts w:hint="eastAsia" w:ascii="Times New Roman" w:hAnsi="宋体" w:cs="宋体"/>
                <w:kern w:val="0"/>
                <w:sz w:val="20"/>
                <w:szCs w:val="20"/>
              </w:rPr>
              <w:t>月底前，印发《</w:t>
            </w:r>
            <w:r>
              <w:rPr>
                <w:rFonts w:ascii="Times New Roman" w:hAnsi="Times New Roman" w:cs="Times New Roman"/>
                <w:kern w:val="0"/>
                <w:sz w:val="20"/>
                <w:szCs w:val="20"/>
              </w:rPr>
              <w:t>2019</w:t>
            </w:r>
            <w:r>
              <w:rPr>
                <w:rFonts w:hint="eastAsia" w:ascii="Times New Roman" w:hAnsi="宋体" w:cs="宋体"/>
                <w:kern w:val="0"/>
                <w:sz w:val="20"/>
                <w:szCs w:val="20"/>
              </w:rPr>
              <w:t>年全市信访积案攻坚化解活动工作方案》。加强调度督导，推动</w:t>
            </w:r>
            <w:r>
              <w:rPr>
                <w:rFonts w:ascii="Times New Roman" w:hAnsi="Times New Roman" w:cs="Times New Roman"/>
                <w:kern w:val="0"/>
                <w:sz w:val="20"/>
                <w:szCs w:val="20"/>
              </w:rPr>
              <w:t>10</w:t>
            </w:r>
            <w:r>
              <w:rPr>
                <w:rFonts w:hint="eastAsia" w:ascii="Times New Roman" w:hAnsi="宋体" w:cs="宋体"/>
                <w:kern w:val="0"/>
                <w:sz w:val="20"/>
                <w:szCs w:val="20"/>
              </w:rPr>
              <w:t>年以上信访积案</w:t>
            </w:r>
            <w:r>
              <w:rPr>
                <w:rFonts w:ascii="Times New Roman" w:hAnsi="Times New Roman" w:cs="Times New Roman"/>
                <w:kern w:val="0"/>
                <w:sz w:val="20"/>
                <w:szCs w:val="20"/>
              </w:rPr>
              <w:t>10</w:t>
            </w:r>
            <w:r>
              <w:rPr>
                <w:rFonts w:hint="eastAsia" w:ascii="Times New Roman" w:hAnsi="宋体" w:cs="宋体"/>
                <w:kern w:val="0"/>
                <w:sz w:val="20"/>
                <w:szCs w:val="20"/>
              </w:rPr>
              <w:t>月底前全部</w:t>
            </w:r>
            <w:r>
              <w:rPr>
                <w:rFonts w:ascii="Times New Roman" w:hAnsi="Times New Roman" w:cs="Times New Roman"/>
                <w:kern w:val="0"/>
                <w:sz w:val="20"/>
                <w:szCs w:val="20"/>
              </w:rPr>
              <w:t>“</w:t>
            </w:r>
            <w:r>
              <w:rPr>
                <w:rFonts w:hint="eastAsia" w:ascii="Times New Roman" w:hAnsi="宋体" w:cs="宋体"/>
                <w:kern w:val="0"/>
                <w:sz w:val="20"/>
                <w:szCs w:val="20"/>
              </w:rPr>
              <w:t>清零</w:t>
            </w:r>
            <w:r>
              <w:rPr>
                <w:rFonts w:ascii="Times New Roman" w:hAnsi="Times New Roman" w:cs="Times New Roman"/>
                <w:kern w:val="0"/>
                <w:sz w:val="20"/>
                <w:szCs w:val="20"/>
              </w:rPr>
              <w:t>”</w:t>
            </w:r>
            <w:r>
              <w:rPr>
                <w:rFonts w:hint="eastAsia" w:ascii="Times New Roman" w:hAnsi="宋体" w:cs="宋体"/>
                <w:kern w:val="0"/>
                <w:sz w:val="20"/>
                <w:szCs w:val="20"/>
              </w:rPr>
              <w:t>。年底前，进行全面审查总结。</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葛宝文</w:t>
            </w:r>
          </w:p>
        </w:tc>
        <w:tc>
          <w:tcPr>
            <w:tcW w:w="1117"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鞠向群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34</w:t>
            </w:r>
          </w:p>
        </w:tc>
        <w:tc>
          <w:tcPr>
            <w:tcW w:w="1138" w:type="dxa"/>
            <w:vMerge w:val="restart"/>
            <w:vAlign w:val="center"/>
          </w:tcPr>
          <w:p>
            <w:pPr>
              <w:spacing w:line="260" w:lineRule="exact"/>
              <w:rPr>
                <w:rFonts w:ascii="Times New Roman" w:hAnsi="Times New Roman" w:cs="Times New Roman"/>
                <w:spacing w:val="-8"/>
                <w:sz w:val="20"/>
                <w:szCs w:val="20"/>
              </w:rPr>
            </w:pPr>
            <w:r>
              <w:rPr>
                <w:rFonts w:hint="eastAsia" w:ascii="Times New Roman" w:hAnsi="宋体" w:cs="宋体"/>
                <w:spacing w:val="-8"/>
                <w:sz w:val="20"/>
                <w:szCs w:val="20"/>
              </w:rPr>
              <w:t>市体育局</w:t>
            </w:r>
          </w:p>
          <w:p>
            <w:pPr>
              <w:spacing w:line="260" w:lineRule="exact"/>
              <w:rPr>
                <w:rFonts w:ascii="Times New Roman" w:hAnsi="Times New Roman" w:cs="Times New Roman"/>
                <w:spacing w:val="-8"/>
                <w:sz w:val="20"/>
                <w:szCs w:val="20"/>
              </w:rPr>
            </w:pPr>
            <w:r>
              <w:rPr>
                <w:rFonts w:hint="eastAsia" w:ascii="Times New Roman" w:hAnsi="宋体" w:cs="宋体"/>
                <w:spacing w:val="-8"/>
                <w:sz w:val="20"/>
                <w:szCs w:val="20"/>
              </w:rPr>
              <w:t>（</w:t>
            </w:r>
            <w:r>
              <w:rPr>
                <w:rFonts w:ascii="Times New Roman" w:hAnsi="Times New Roman" w:cs="Times New Roman"/>
                <w:spacing w:val="-8"/>
                <w:sz w:val="20"/>
                <w:szCs w:val="20"/>
              </w:rPr>
              <w:t>4</w:t>
            </w:r>
            <w:r>
              <w:rPr>
                <w:rFonts w:hint="eastAsia" w:ascii="Times New Roman" w:hAnsi="宋体" w:cs="宋体"/>
                <w:spacing w:val="-8"/>
                <w:sz w:val="20"/>
                <w:szCs w:val="20"/>
              </w:rPr>
              <w:t>项）</w:t>
            </w:r>
          </w:p>
        </w:tc>
        <w:tc>
          <w:tcPr>
            <w:tcW w:w="2246" w:type="dxa"/>
            <w:vAlign w:val="center"/>
          </w:tcPr>
          <w:p>
            <w:pPr>
              <w:spacing w:line="260" w:lineRule="exact"/>
              <w:jc w:val="center"/>
              <w:rPr>
                <w:rFonts w:ascii="Times New Roman" w:hAnsi="Times New Roman" w:cs="Times New Roman"/>
                <w:spacing w:val="-8"/>
                <w:sz w:val="20"/>
                <w:szCs w:val="20"/>
              </w:rPr>
            </w:pPr>
            <w:r>
              <w:rPr>
                <w:rFonts w:hint="eastAsia" w:ascii="Times New Roman" w:hAnsi="宋体" w:cs="宋体"/>
                <w:spacing w:val="-8"/>
                <w:sz w:val="20"/>
                <w:szCs w:val="20"/>
              </w:rPr>
              <w:t>广泛开展全民健身活动</w:t>
            </w:r>
          </w:p>
        </w:tc>
        <w:tc>
          <w:tcPr>
            <w:tcW w:w="4805" w:type="dxa"/>
            <w:vAlign w:val="center"/>
          </w:tcPr>
          <w:p>
            <w:pPr>
              <w:spacing w:line="260" w:lineRule="exact"/>
              <w:rPr>
                <w:rFonts w:ascii="Times New Roman" w:hAnsi="Times New Roman" w:cs="Times New Roman"/>
                <w:sz w:val="20"/>
                <w:szCs w:val="20"/>
              </w:rPr>
            </w:pPr>
            <w:r>
              <w:rPr>
                <w:rFonts w:hint="eastAsia" w:ascii="Times New Roman" w:hAnsi="宋体" w:cs="宋体"/>
                <w:sz w:val="20"/>
                <w:szCs w:val="20"/>
              </w:rPr>
              <w:t>开展全民健身日和全民健身月庆祝活动，举办泰安市第九届全民健身运动会</w:t>
            </w:r>
            <w:r>
              <w:rPr>
                <w:rFonts w:ascii="Times New Roman" w:hAnsi="Times New Roman" w:cs="Times New Roman"/>
                <w:sz w:val="20"/>
                <w:szCs w:val="20"/>
              </w:rPr>
              <w:t>11</w:t>
            </w:r>
            <w:r>
              <w:rPr>
                <w:rFonts w:hint="eastAsia" w:ascii="Times New Roman" w:hAnsi="宋体" w:cs="宋体"/>
                <w:sz w:val="20"/>
                <w:szCs w:val="20"/>
              </w:rPr>
              <w:t>个项目比赛。</w:t>
            </w:r>
          </w:p>
        </w:tc>
        <w:tc>
          <w:tcPr>
            <w:tcW w:w="2833" w:type="dxa"/>
            <w:vAlign w:val="center"/>
          </w:tcPr>
          <w:p>
            <w:pPr>
              <w:spacing w:line="240" w:lineRule="exact"/>
              <w:jc w:val="left"/>
              <w:rPr>
                <w:rFonts w:ascii="Times New Roman" w:hAnsi="Times New Roman" w:cs="Times New Roman"/>
                <w:sz w:val="20"/>
                <w:szCs w:val="20"/>
              </w:rPr>
            </w:pPr>
            <w:r>
              <w:rPr>
                <w:rFonts w:ascii="Times New Roman" w:hAnsi="Times New Roman" w:cs="Times New Roman"/>
                <w:sz w:val="20"/>
                <w:szCs w:val="20"/>
              </w:rPr>
              <w:t>5</w:t>
            </w:r>
            <w:r>
              <w:rPr>
                <w:rFonts w:hint="eastAsia" w:ascii="Times New Roman" w:hAnsi="宋体" w:cs="宋体"/>
                <w:sz w:val="20"/>
                <w:szCs w:val="20"/>
              </w:rPr>
              <w:t>月份举办健身日庆祝活动；</w:t>
            </w:r>
            <w:r>
              <w:rPr>
                <w:rFonts w:ascii="Times New Roman" w:hAnsi="Times New Roman" w:cs="Times New Roman"/>
                <w:sz w:val="20"/>
                <w:szCs w:val="20"/>
              </w:rPr>
              <w:t>8</w:t>
            </w:r>
            <w:r>
              <w:rPr>
                <w:rFonts w:hint="eastAsia" w:ascii="Times New Roman" w:hAnsi="宋体" w:cs="宋体"/>
                <w:sz w:val="20"/>
                <w:szCs w:val="20"/>
              </w:rPr>
              <w:t>月份举办健身月启动仪式；拟于</w:t>
            </w:r>
            <w:r>
              <w:rPr>
                <w:rFonts w:ascii="Times New Roman" w:hAnsi="Times New Roman" w:cs="Times New Roman"/>
                <w:sz w:val="20"/>
                <w:szCs w:val="20"/>
              </w:rPr>
              <w:t>5</w:t>
            </w:r>
            <w:r>
              <w:rPr>
                <w:rFonts w:hint="eastAsia" w:ascii="Times New Roman" w:hAnsi="宋体" w:cs="宋体"/>
                <w:sz w:val="20"/>
                <w:szCs w:val="20"/>
              </w:rPr>
              <w:t>月</w:t>
            </w:r>
            <w:r>
              <w:rPr>
                <w:rFonts w:ascii="Times New Roman" w:hAnsi="Times New Roman" w:cs="Times New Roman"/>
                <w:sz w:val="20"/>
                <w:szCs w:val="20"/>
              </w:rPr>
              <w:t>—10</w:t>
            </w:r>
            <w:r>
              <w:rPr>
                <w:rFonts w:hint="eastAsia" w:ascii="Times New Roman" w:hAnsi="宋体" w:cs="宋体"/>
                <w:sz w:val="20"/>
                <w:szCs w:val="20"/>
              </w:rPr>
              <w:t>月举办全民健身运动会各项比赛。</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11</w:t>
            </w:r>
            <w:r>
              <w:rPr>
                <w:rFonts w:hint="eastAsia" w:ascii="Times New Roman" w:hAnsi="宋体" w:cs="宋体"/>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许</w:t>
            </w:r>
            <w:r>
              <w:rPr>
                <w:rFonts w:ascii="Times New Roman" w:hAnsi="Times New Roman" w:cs="Times New Roman"/>
                <w:sz w:val="20"/>
                <w:szCs w:val="20"/>
              </w:rPr>
              <w:t xml:space="preserve">  </w:t>
            </w:r>
            <w:r>
              <w:rPr>
                <w:rFonts w:hint="eastAsia" w:ascii="Times New Roman" w:hAnsi="宋体" w:cs="宋体"/>
                <w:sz w:val="20"/>
                <w:szCs w:val="20"/>
              </w:rPr>
              <w:t>兵</w:t>
            </w:r>
          </w:p>
          <w:p>
            <w:pPr>
              <w:spacing w:line="280" w:lineRule="exact"/>
              <w:jc w:val="center"/>
              <w:rPr>
                <w:rFonts w:ascii="Times New Roman" w:hAnsi="Times New Roman" w:cs="Times New Roman"/>
                <w:sz w:val="20"/>
                <w:szCs w:val="20"/>
              </w:rPr>
            </w:pPr>
            <w:r>
              <w:rPr>
                <w:rFonts w:hint="eastAsia" w:ascii="Times New Roman" w:hAnsi="宋体" w:cs="宋体"/>
                <w:spacing w:val="-8"/>
                <w:sz w:val="20"/>
                <w:szCs w:val="20"/>
              </w:rPr>
              <w:t>曹东平、谭晓蕾、</w:t>
            </w:r>
            <w:r>
              <w:rPr>
                <w:rFonts w:hint="eastAsia" w:ascii="Times New Roman" w:hAnsi="宋体" w:cs="宋体"/>
                <w:sz w:val="20"/>
                <w:szCs w:val="20"/>
              </w:rPr>
              <w:t>路敦庆</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成丽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60" w:lineRule="exact"/>
              <w:rPr>
                <w:rFonts w:ascii="Times New Roman" w:hAnsi="Times New Roman" w:cs="Times New Roman"/>
                <w:spacing w:val="-8"/>
                <w:sz w:val="20"/>
                <w:szCs w:val="20"/>
              </w:rPr>
            </w:pPr>
          </w:p>
        </w:tc>
        <w:tc>
          <w:tcPr>
            <w:tcW w:w="2246" w:type="dxa"/>
            <w:vAlign w:val="center"/>
          </w:tcPr>
          <w:p>
            <w:pPr>
              <w:spacing w:line="260" w:lineRule="exact"/>
              <w:jc w:val="center"/>
              <w:rPr>
                <w:rFonts w:ascii="Times New Roman" w:hAnsi="Times New Roman" w:cs="Times New Roman"/>
                <w:spacing w:val="-8"/>
                <w:sz w:val="20"/>
                <w:szCs w:val="20"/>
              </w:rPr>
            </w:pPr>
            <w:r>
              <w:rPr>
                <w:rFonts w:hint="eastAsia" w:ascii="Times New Roman" w:hAnsi="宋体" w:cs="宋体"/>
                <w:spacing w:val="-8"/>
                <w:sz w:val="20"/>
                <w:szCs w:val="20"/>
              </w:rPr>
              <w:t>增强竞技体育综合实力</w:t>
            </w: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举办第三十三届泰山国际登山比赛和第二十一届市运会，向省以上运动队输送</w:t>
            </w:r>
            <w:r>
              <w:rPr>
                <w:rFonts w:ascii="Times New Roman" w:hAnsi="Times New Roman" w:cs="Times New Roman"/>
                <w:sz w:val="20"/>
                <w:szCs w:val="20"/>
              </w:rPr>
              <w:t>20</w:t>
            </w:r>
            <w:r>
              <w:rPr>
                <w:rFonts w:hint="eastAsia" w:ascii="Times New Roman" w:hAnsi="宋体" w:cs="宋体"/>
                <w:sz w:val="20"/>
                <w:szCs w:val="20"/>
              </w:rPr>
              <w:t>人以上，举办泰安市中小学生</w:t>
            </w:r>
            <w:r>
              <w:rPr>
                <w:rFonts w:ascii="Times New Roman" w:hAnsi="Times New Roman" w:cs="Times New Roman"/>
                <w:sz w:val="20"/>
                <w:szCs w:val="20"/>
              </w:rPr>
              <w:t>10</w:t>
            </w:r>
            <w:r>
              <w:rPr>
                <w:rFonts w:hint="eastAsia" w:ascii="Times New Roman" w:hAnsi="宋体" w:cs="宋体"/>
                <w:sz w:val="20"/>
                <w:szCs w:val="20"/>
              </w:rPr>
              <w:t>项体育联赛。</w:t>
            </w:r>
          </w:p>
        </w:tc>
        <w:tc>
          <w:tcPr>
            <w:tcW w:w="2833" w:type="dxa"/>
            <w:vAlign w:val="center"/>
          </w:tcPr>
          <w:p>
            <w:pPr>
              <w:spacing w:line="240" w:lineRule="exact"/>
              <w:jc w:val="left"/>
              <w:rPr>
                <w:rFonts w:ascii="Times New Roman" w:hAnsi="Times New Roman" w:cs="Times New Roman"/>
                <w:sz w:val="20"/>
                <w:szCs w:val="20"/>
              </w:rPr>
            </w:pPr>
            <w:r>
              <w:rPr>
                <w:rFonts w:ascii="Times New Roman" w:hAnsi="Times New Roman" w:cs="Times New Roman"/>
                <w:sz w:val="20"/>
                <w:szCs w:val="20"/>
              </w:rPr>
              <w:t>9</w:t>
            </w:r>
            <w:r>
              <w:rPr>
                <w:rFonts w:hint="eastAsia" w:ascii="Times New Roman" w:hAnsi="宋体" w:cs="宋体"/>
                <w:sz w:val="20"/>
                <w:szCs w:val="20"/>
              </w:rPr>
              <w:t>月上旬举办第三十三届泰山国际登山比赛；拟于</w:t>
            </w:r>
            <w:r>
              <w:rPr>
                <w:rFonts w:ascii="Times New Roman" w:hAnsi="Times New Roman" w:cs="Times New Roman"/>
                <w:sz w:val="20"/>
                <w:szCs w:val="20"/>
              </w:rPr>
              <w:t>4</w:t>
            </w:r>
            <w:r>
              <w:rPr>
                <w:rFonts w:hint="eastAsia" w:ascii="Times New Roman" w:hAnsi="宋体" w:cs="宋体"/>
                <w:sz w:val="20"/>
                <w:szCs w:val="20"/>
              </w:rPr>
              <w:t>月</w:t>
            </w:r>
            <w:r>
              <w:rPr>
                <w:rFonts w:ascii="Times New Roman" w:hAnsi="Times New Roman" w:cs="Times New Roman"/>
                <w:sz w:val="20"/>
                <w:szCs w:val="20"/>
              </w:rPr>
              <w:t>—7</w:t>
            </w:r>
            <w:r>
              <w:rPr>
                <w:rFonts w:hint="eastAsia" w:ascii="Times New Roman" w:hAnsi="宋体" w:cs="宋体"/>
                <w:sz w:val="20"/>
                <w:szCs w:val="20"/>
              </w:rPr>
              <w:t>月举办中小学生</w:t>
            </w:r>
            <w:r>
              <w:rPr>
                <w:rFonts w:ascii="Times New Roman" w:hAnsi="Times New Roman" w:cs="Times New Roman"/>
                <w:sz w:val="20"/>
                <w:szCs w:val="20"/>
              </w:rPr>
              <w:t>10</w:t>
            </w:r>
            <w:r>
              <w:rPr>
                <w:rFonts w:hint="eastAsia" w:ascii="Times New Roman" w:hAnsi="宋体" w:cs="宋体"/>
                <w:sz w:val="20"/>
                <w:szCs w:val="20"/>
              </w:rPr>
              <w:t>项体育联赛；拟于</w:t>
            </w:r>
            <w:r>
              <w:rPr>
                <w:rFonts w:ascii="Times New Roman" w:hAnsi="Times New Roman" w:cs="Times New Roman"/>
                <w:sz w:val="20"/>
                <w:szCs w:val="20"/>
              </w:rPr>
              <w:t>5</w:t>
            </w:r>
            <w:r>
              <w:rPr>
                <w:rFonts w:hint="eastAsia" w:ascii="Times New Roman" w:hAnsi="宋体" w:cs="宋体"/>
                <w:sz w:val="20"/>
                <w:szCs w:val="20"/>
              </w:rPr>
              <w:t>月</w:t>
            </w:r>
            <w:r>
              <w:rPr>
                <w:rFonts w:ascii="Times New Roman" w:hAnsi="Times New Roman" w:cs="Times New Roman"/>
                <w:sz w:val="20"/>
                <w:szCs w:val="20"/>
              </w:rPr>
              <w:t>—9</w:t>
            </w:r>
            <w:r>
              <w:rPr>
                <w:rFonts w:hint="eastAsia" w:ascii="Times New Roman" w:hAnsi="宋体" w:cs="宋体"/>
                <w:sz w:val="20"/>
                <w:szCs w:val="20"/>
              </w:rPr>
              <w:t>月举办第二十一届市运会各项目比赛。</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10</w:t>
            </w:r>
            <w:r>
              <w:rPr>
                <w:rFonts w:hint="eastAsia" w:ascii="Times New Roman" w:hAnsi="宋体" w:cs="宋体"/>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许</w:t>
            </w:r>
            <w:r>
              <w:rPr>
                <w:rFonts w:ascii="Times New Roman" w:hAnsi="Times New Roman" w:cs="Times New Roman"/>
                <w:sz w:val="20"/>
                <w:szCs w:val="20"/>
              </w:rPr>
              <w:t xml:space="preserve">  </w:t>
            </w:r>
            <w:r>
              <w:rPr>
                <w:rFonts w:hint="eastAsia" w:ascii="Times New Roman" w:hAnsi="宋体" w:cs="宋体"/>
                <w:sz w:val="20"/>
                <w:szCs w:val="20"/>
              </w:rPr>
              <w:t>兵</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杨振德</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60" w:lineRule="exact"/>
              <w:rPr>
                <w:rFonts w:ascii="Times New Roman" w:hAnsi="Times New Roman" w:cs="Times New Roman"/>
                <w:spacing w:val="-8"/>
                <w:sz w:val="20"/>
                <w:szCs w:val="20"/>
              </w:rPr>
            </w:pPr>
          </w:p>
        </w:tc>
        <w:tc>
          <w:tcPr>
            <w:tcW w:w="2246" w:type="dxa"/>
            <w:vAlign w:val="center"/>
          </w:tcPr>
          <w:p>
            <w:pPr>
              <w:spacing w:line="260" w:lineRule="exact"/>
              <w:jc w:val="center"/>
              <w:rPr>
                <w:rFonts w:ascii="Times New Roman" w:hAnsi="Times New Roman" w:cs="Times New Roman"/>
                <w:spacing w:val="-8"/>
                <w:sz w:val="20"/>
                <w:szCs w:val="20"/>
              </w:rPr>
            </w:pPr>
            <w:r>
              <w:rPr>
                <w:rFonts w:hint="eastAsia" w:ascii="Times New Roman" w:hAnsi="宋体" w:cs="宋体"/>
                <w:spacing w:val="-8"/>
                <w:sz w:val="20"/>
                <w:szCs w:val="20"/>
              </w:rPr>
              <w:t>优化体育产业发展环境</w:t>
            </w:r>
          </w:p>
        </w:tc>
        <w:tc>
          <w:tcPr>
            <w:tcW w:w="4805" w:type="dxa"/>
            <w:vAlign w:val="center"/>
          </w:tcPr>
          <w:p>
            <w:pPr>
              <w:spacing w:line="260" w:lineRule="exact"/>
              <w:jc w:val="left"/>
              <w:rPr>
                <w:rFonts w:ascii="Times New Roman" w:hAnsi="Times New Roman" w:cs="Times New Roman"/>
                <w:sz w:val="20"/>
                <w:szCs w:val="20"/>
              </w:rPr>
            </w:pPr>
            <w:r>
              <w:rPr>
                <w:rFonts w:hint="eastAsia" w:ascii="Times New Roman" w:hAnsi="宋体" w:cs="宋体"/>
                <w:sz w:val="20"/>
                <w:szCs w:val="20"/>
              </w:rPr>
              <w:t>列支市级体育产业发展引导资金</w:t>
            </w:r>
            <w:r>
              <w:rPr>
                <w:rFonts w:ascii="Times New Roman" w:hAnsi="Times New Roman" w:cs="Times New Roman"/>
                <w:sz w:val="20"/>
                <w:szCs w:val="20"/>
              </w:rPr>
              <w:t>350</w:t>
            </w:r>
            <w:r>
              <w:rPr>
                <w:rFonts w:hint="eastAsia" w:ascii="Times New Roman" w:hAnsi="宋体" w:cs="宋体"/>
                <w:sz w:val="20"/>
                <w:szCs w:val="20"/>
              </w:rPr>
              <w:t>万元扶持社会力量；完成体育场地专项调查工作。</w:t>
            </w:r>
          </w:p>
        </w:tc>
        <w:tc>
          <w:tcPr>
            <w:tcW w:w="2833" w:type="dxa"/>
            <w:vAlign w:val="center"/>
          </w:tcPr>
          <w:p>
            <w:pPr>
              <w:spacing w:line="240" w:lineRule="exact"/>
              <w:jc w:val="left"/>
              <w:rPr>
                <w:rFonts w:ascii="Times New Roman" w:hAnsi="Times New Roman" w:cs="Times New Roman"/>
                <w:sz w:val="20"/>
                <w:szCs w:val="20"/>
              </w:rPr>
            </w:pPr>
            <w:r>
              <w:rPr>
                <w:rFonts w:ascii="Times New Roman" w:hAnsi="Times New Roman" w:cs="Times New Roman"/>
                <w:sz w:val="20"/>
                <w:szCs w:val="20"/>
              </w:rPr>
              <w:t>8</w:t>
            </w:r>
            <w:r>
              <w:rPr>
                <w:rFonts w:hint="eastAsia" w:ascii="Times New Roman" w:hAnsi="宋体" w:cs="宋体"/>
                <w:sz w:val="20"/>
                <w:szCs w:val="20"/>
              </w:rPr>
              <w:t>月底前，下发体育产业引导资金评审通知和管理办法；</w:t>
            </w:r>
            <w:r>
              <w:rPr>
                <w:rFonts w:ascii="Times New Roman" w:hAnsi="Times New Roman" w:cs="Times New Roman"/>
                <w:sz w:val="20"/>
                <w:szCs w:val="20"/>
              </w:rPr>
              <w:t>10</w:t>
            </w:r>
            <w:r>
              <w:rPr>
                <w:rFonts w:hint="eastAsia" w:ascii="Times New Roman" w:hAnsi="宋体" w:cs="宋体"/>
                <w:sz w:val="20"/>
                <w:szCs w:val="20"/>
              </w:rPr>
              <w:t>月底前，完成项目评审；年底前发放引导资金。</w:t>
            </w:r>
            <w:r>
              <w:rPr>
                <w:rFonts w:ascii="Times New Roman" w:hAnsi="Times New Roman" w:cs="Times New Roman"/>
                <w:sz w:val="20"/>
                <w:szCs w:val="20"/>
              </w:rPr>
              <w:t>3</w:t>
            </w:r>
            <w:r>
              <w:rPr>
                <w:rFonts w:hint="eastAsia" w:ascii="Times New Roman" w:hAnsi="宋体" w:cs="宋体"/>
                <w:sz w:val="20"/>
                <w:szCs w:val="20"/>
              </w:rPr>
              <w:t>月份组织两次专项统计培训，</w:t>
            </w:r>
            <w:r>
              <w:rPr>
                <w:rFonts w:ascii="Times New Roman" w:hAnsi="Times New Roman" w:cs="Times New Roman"/>
                <w:sz w:val="20"/>
                <w:szCs w:val="20"/>
              </w:rPr>
              <w:t>6</w:t>
            </w:r>
            <w:r>
              <w:rPr>
                <w:rFonts w:hint="eastAsia" w:ascii="Times New Roman" w:hAnsi="宋体" w:cs="宋体"/>
                <w:sz w:val="20"/>
                <w:szCs w:val="20"/>
              </w:rPr>
              <w:t>月底前完成专项调查。</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许</w:t>
            </w:r>
            <w:r>
              <w:rPr>
                <w:rFonts w:ascii="Times New Roman" w:hAnsi="Times New Roman" w:cs="Times New Roman"/>
                <w:sz w:val="20"/>
                <w:szCs w:val="20"/>
              </w:rPr>
              <w:t xml:space="preserve">  </w:t>
            </w:r>
            <w:r>
              <w:rPr>
                <w:rFonts w:hint="eastAsia" w:ascii="Times New Roman" w:hAnsi="宋体" w:cs="宋体"/>
                <w:sz w:val="20"/>
                <w:szCs w:val="20"/>
              </w:rPr>
              <w:t>兵</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于桂香、路敦庆</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提升体育彩票销量</w:t>
            </w:r>
          </w:p>
        </w:tc>
        <w:tc>
          <w:tcPr>
            <w:tcW w:w="4805" w:type="dxa"/>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体育彩票全年完成</w:t>
            </w:r>
            <w:r>
              <w:rPr>
                <w:rFonts w:ascii="Times New Roman" w:hAnsi="Times New Roman" w:cs="Times New Roman"/>
                <w:sz w:val="20"/>
                <w:szCs w:val="20"/>
              </w:rPr>
              <w:t>7</w:t>
            </w:r>
            <w:r>
              <w:rPr>
                <w:rFonts w:hint="eastAsia" w:ascii="Times New Roman" w:hAnsi="宋体" w:cs="宋体"/>
                <w:sz w:val="20"/>
                <w:szCs w:val="20"/>
              </w:rPr>
              <w:t>亿元销量。</w:t>
            </w:r>
          </w:p>
        </w:tc>
        <w:tc>
          <w:tcPr>
            <w:tcW w:w="2833" w:type="dxa"/>
            <w:vAlign w:val="center"/>
          </w:tcPr>
          <w:p>
            <w:pPr>
              <w:spacing w:line="260" w:lineRule="exact"/>
              <w:jc w:val="left"/>
              <w:rPr>
                <w:rFonts w:ascii="Times New Roman" w:hAnsi="Times New Roman" w:cs="Times New Roman"/>
                <w:sz w:val="20"/>
                <w:szCs w:val="20"/>
              </w:rPr>
            </w:pP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许</w:t>
            </w:r>
            <w:r>
              <w:rPr>
                <w:rFonts w:ascii="Times New Roman" w:hAnsi="Times New Roman" w:cs="Times New Roman"/>
                <w:sz w:val="20"/>
                <w:szCs w:val="20"/>
              </w:rPr>
              <w:t xml:space="preserve">  </w:t>
            </w:r>
            <w:r>
              <w:rPr>
                <w:rFonts w:hint="eastAsia" w:ascii="Times New Roman" w:hAnsi="宋体" w:cs="宋体"/>
                <w:sz w:val="20"/>
                <w:szCs w:val="20"/>
              </w:rPr>
              <w:t>兵</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彭国胜</w:t>
            </w: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35</w:t>
            </w:r>
          </w:p>
        </w:tc>
        <w:tc>
          <w:tcPr>
            <w:tcW w:w="1138" w:type="dxa"/>
            <w:vMerge w:val="restart"/>
            <w:vAlign w:val="center"/>
          </w:tcPr>
          <w:p>
            <w:pPr>
              <w:spacing w:line="280" w:lineRule="exact"/>
              <w:jc w:val="center"/>
              <w:rPr>
                <w:rFonts w:ascii="Times New Roman" w:hAnsi="宋体" w:cs="Times New Roman"/>
                <w:sz w:val="20"/>
                <w:szCs w:val="20"/>
              </w:rPr>
            </w:pPr>
            <w:r>
              <w:rPr>
                <w:rFonts w:hint="eastAsia" w:ascii="Times New Roman" w:hAnsi="宋体" w:cs="宋体"/>
                <w:sz w:val="20"/>
                <w:szCs w:val="20"/>
              </w:rPr>
              <w:t>市政府</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研究室</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5</w:t>
            </w:r>
            <w:r>
              <w:rPr>
                <w:rFonts w:hint="eastAsia" w:ascii="Times New Roman" w:hAnsi="宋体" w:cs="宋体"/>
                <w:sz w:val="20"/>
                <w:szCs w:val="20"/>
              </w:rPr>
              <w:t>项）</w:t>
            </w:r>
          </w:p>
        </w:tc>
        <w:tc>
          <w:tcPr>
            <w:tcW w:w="2246" w:type="dxa"/>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文稿起草</w:t>
            </w:r>
          </w:p>
        </w:tc>
        <w:tc>
          <w:tcPr>
            <w:tcW w:w="4805"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按照市委、市政府要求，及时高质量完成有关文稿起草工作。</w:t>
            </w:r>
          </w:p>
        </w:tc>
        <w:tc>
          <w:tcPr>
            <w:tcW w:w="2833" w:type="dxa"/>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按照有关时限完成</w:t>
            </w:r>
          </w:p>
        </w:tc>
        <w:tc>
          <w:tcPr>
            <w:tcW w:w="124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按照有关</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时限完成</w:t>
            </w:r>
          </w:p>
        </w:tc>
        <w:tc>
          <w:tcPr>
            <w:tcW w:w="1549"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杨建全</w:t>
            </w:r>
          </w:p>
        </w:tc>
        <w:tc>
          <w:tcPr>
            <w:tcW w:w="1117"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60" w:lineRule="exact"/>
              <w:rPr>
                <w:rFonts w:ascii="Times New Roman" w:hAnsi="Times New Roman" w:cs="Times New Roman"/>
                <w:sz w:val="20"/>
                <w:szCs w:val="20"/>
              </w:rPr>
            </w:pPr>
            <w:r>
              <w:rPr>
                <w:rFonts w:hint="eastAsia" w:ascii="Times New Roman" w:hAnsi="宋体" w:cs="宋体"/>
                <w:sz w:val="20"/>
                <w:szCs w:val="20"/>
              </w:rPr>
              <w:t>扎实开展</w:t>
            </w:r>
            <w:r>
              <w:rPr>
                <w:rFonts w:ascii="Times New Roman" w:hAnsi="Times New Roman" w:cs="Times New Roman"/>
                <w:sz w:val="20"/>
                <w:szCs w:val="20"/>
              </w:rPr>
              <w:t>“</w:t>
            </w:r>
            <w:r>
              <w:rPr>
                <w:rFonts w:hint="eastAsia" w:ascii="Times New Roman" w:hAnsi="宋体" w:cs="宋体"/>
                <w:sz w:val="20"/>
                <w:szCs w:val="20"/>
              </w:rPr>
              <w:t>埋头苦干、争创一流，勇做新时代泰山</w:t>
            </w:r>
            <w:r>
              <w:rPr>
                <w:rFonts w:ascii="Times New Roman" w:hAnsi="Times New Roman" w:cs="Times New Roman"/>
                <w:sz w:val="20"/>
                <w:szCs w:val="20"/>
              </w:rPr>
              <w:t>‘</w:t>
            </w:r>
            <w:r>
              <w:rPr>
                <w:rFonts w:hint="eastAsia" w:ascii="Times New Roman" w:hAnsi="宋体" w:cs="宋体"/>
                <w:sz w:val="20"/>
                <w:szCs w:val="20"/>
              </w:rPr>
              <w:t>挑山工</w:t>
            </w:r>
            <w:r>
              <w:rPr>
                <w:rFonts w:ascii="Times New Roman" w:hAnsi="Times New Roman" w:cs="Times New Roman"/>
                <w:sz w:val="20"/>
                <w:szCs w:val="20"/>
              </w:rPr>
              <w:t>’”</w:t>
            </w:r>
            <w:r>
              <w:rPr>
                <w:rFonts w:hint="eastAsia" w:ascii="Times New Roman" w:hAnsi="宋体" w:cs="宋体"/>
                <w:sz w:val="20"/>
                <w:szCs w:val="20"/>
              </w:rPr>
              <w:t>主题实践活动</w:t>
            </w:r>
          </w:p>
        </w:tc>
        <w:tc>
          <w:tcPr>
            <w:tcW w:w="4805"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以求实、务实、扎实的作风和态度，谋思路、干工作、抓落实、求突破，当好市政府参谋助手，提高咨政水平，更好地服务全市经济社会发展。</w:t>
            </w:r>
          </w:p>
        </w:tc>
        <w:tc>
          <w:tcPr>
            <w:tcW w:w="2833" w:type="dxa"/>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按要求完成</w:t>
            </w:r>
          </w:p>
        </w:tc>
        <w:tc>
          <w:tcPr>
            <w:tcW w:w="1243" w:type="dxa"/>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按要求完成</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60" w:lineRule="exact"/>
              <w:jc w:val="center"/>
              <w:rPr>
                <w:rFonts w:ascii="Times New Roman" w:hAnsi="Times New Roman" w:cs="Times New Roman"/>
                <w:spacing w:val="-8"/>
                <w:sz w:val="20"/>
                <w:szCs w:val="20"/>
              </w:rPr>
            </w:pPr>
            <w:r>
              <w:rPr>
                <w:rFonts w:hint="eastAsia" w:ascii="Times New Roman" w:hAnsi="宋体" w:cs="宋体"/>
                <w:spacing w:val="-8"/>
                <w:sz w:val="20"/>
                <w:szCs w:val="20"/>
              </w:rPr>
              <w:t>开展</w:t>
            </w:r>
            <w:r>
              <w:rPr>
                <w:rFonts w:ascii="Times New Roman" w:hAnsi="Times New Roman" w:cs="Times New Roman"/>
                <w:spacing w:val="-8"/>
                <w:sz w:val="20"/>
                <w:szCs w:val="20"/>
              </w:rPr>
              <w:t>“</w:t>
            </w:r>
            <w:r>
              <w:rPr>
                <w:rFonts w:hint="eastAsia" w:ascii="Times New Roman" w:hAnsi="宋体" w:cs="宋体"/>
                <w:spacing w:val="-8"/>
                <w:sz w:val="20"/>
                <w:szCs w:val="20"/>
              </w:rPr>
              <w:t>深入调研年</w:t>
            </w:r>
            <w:r>
              <w:rPr>
                <w:rFonts w:ascii="Times New Roman" w:hAnsi="Times New Roman" w:cs="Times New Roman"/>
                <w:spacing w:val="-8"/>
                <w:sz w:val="20"/>
                <w:szCs w:val="20"/>
              </w:rPr>
              <w:t>”</w:t>
            </w:r>
            <w:r>
              <w:rPr>
                <w:rFonts w:hint="eastAsia" w:ascii="Times New Roman" w:hAnsi="宋体" w:cs="宋体"/>
                <w:spacing w:val="-8"/>
                <w:sz w:val="20"/>
                <w:szCs w:val="20"/>
              </w:rPr>
              <w:t>活动</w:t>
            </w:r>
          </w:p>
        </w:tc>
        <w:tc>
          <w:tcPr>
            <w:tcW w:w="4805"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协调各市政府领导，联系市政府各部门单位围绕市委、市政府重大决策、重要任务和重点工程及群众关心关注的热点难题，结合工作实际，确定课题，开展调查研究。</w:t>
            </w:r>
          </w:p>
        </w:tc>
        <w:tc>
          <w:tcPr>
            <w:tcW w:w="2833" w:type="dxa"/>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按照活动方案开展</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60" w:lineRule="exact"/>
              <w:rPr>
                <w:rFonts w:ascii="Times New Roman" w:hAnsi="Times New Roman" w:cs="Times New Roman"/>
                <w:sz w:val="20"/>
                <w:szCs w:val="20"/>
              </w:rPr>
            </w:pPr>
            <w:r>
              <w:rPr>
                <w:rFonts w:hint="eastAsia" w:ascii="Times New Roman" w:hAnsi="宋体" w:cs="宋体"/>
                <w:sz w:val="20"/>
                <w:szCs w:val="20"/>
              </w:rPr>
              <w:t>组织全市政府研究室系统写作培训班</w:t>
            </w:r>
          </w:p>
        </w:tc>
        <w:tc>
          <w:tcPr>
            <w:tcW w:w="4805"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邀请省、市有关业务专家在全市研究室系统开展专题讲座，提高研究室系统党员干部综合素质能力。</w:t>
            </w:r>
          </w:p>
        </w:tc>
        <w:tc>
          <w:tcPr>
            <w:tcW w:w="2833" w:type="dxa"/>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按计划推进</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5</w:t>
            </w:r>
            <w:r>
              <w:rPr>
                <w:rFonts w:hint="eastAsia" w:ascii="Times New Roman" w:hAnsi="宋体" w:cs="宋体"/>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spacing w:line="260" w:lineRule="exact"/>
              <w:jc w:val="center"/>
              <w:rPr>
                <w:rFonts w:ascii="Times New Roman" w:hAnsi="Times New Roman" w:cs="Times New Roman"/>
                <w:sz w:val="20"/>
                <w:szCs w:val="20"/>
              </w:rPr>
            </w:pPr>
            <w:r>
              <w:rPr>
                <w:rFonts w:hint="eastAsia" w:ascii="Times New Roman" w:hAnsi="宋体" w:cs="宋体"/>
                <w:sz w:val="20"/>
                <w:szCs w:val="20"/>
              </w:rPr>
              <w:t>开展决策咨询工作</w:t>
            </w:r>
          </w:p>
        </w:tc>
        <w:tc>
          <w:tcPr>
            <w:tcW w:w="4805" w:type="dxa"/>
            <w:vAlign w:val="center"/>
          </w:tcPr>
          <w:p>
            <w:pPr>
              <w:spacing w:line="240" w:lineRule="exact"/>
              <w:jc w:val="left"/>
              <w:rPr>
                <w:rFonts w:ascii="Times New Roman" w:hAnsi="Times New Roman" w:cs="Times New Roman"/>
                <w:sz w:val="20"/>
                <w:szCs w:val="20"/>
              </w:rPr>
            </w:pPr>
            <w:r>
              <w:rPr>
                <w:rFonts w:hint="eastAsia" w:ascii="Times New Roman" w:hAnsi="宋体" w:cs="宋体"/>
                <w:sz w:val="20"/>
                <w:szCs w:val="20"/>
              </w:rPr>
              <w:t>编发《参阅文件》；组织市政府重大行政决策事项的</w:t>
            </w:r>
            <w:r>
              <w:rPr>
                <w:rFonts w:hint="eastAsia" w:ascii="Times New Roman" w:hAnsi="宋体" w:cs="宋体"/>
                <w:spacing w:val="-8"/>
                <w:sz w:val="20"/>
                <w:szCs w:val="20"/>
              </w:rPr>
              <w:t>专家咨询论证工作，为市委、市政府决策提供科学依据。</w:t>
            </w:r>
          </w:p>
        </w:tc>
        <w:tc>
          <w:tcPr>
            <w:tcW w:w="2833" w:type="dxa"/>
            <w:vAlign w:val="center"/>
          </w:tcPr>
          <w:p>
            <w:pPr>
              <w:spacing w:line="260" w:lineRule="exact"/>
              <w:jc w:val="left"/>
              <w:rPr>
                <w:rFonts w:ascii="Times New Roman" w:hAnsi="Times New Roman" w:cs="Times New Roman"/>
                <w:sz w:val="20"/>
                <w:szCs w:val="20"/>
              </w:rPr>
            </w:pPr>
            <w:r>
              <w:rPr>
                <w:rFonts w:hint="eastAsia" w:ascii="Times New Roman" w:hAnsi="宋体" w:cs="宋体"/>
                <w:spacing w:val="-8"/>
                <w:sz w:val="20"/>
                <w:szCs w:val="20"/>
              </w:rPr>
              <w:t>根据市领导安排和工作需要进行</w:t>
            </w:r>
          </w:p>
        </w:tc>
        <w:tc>
          <w:tcPr>
            <w:tcW w:w="1243" w:type="dxa"/>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spacing w:line="280" w:lineRule="exact"/>
              <w:jc w:val="center"/>
              <w:rPr>
                <w:rFonts w:ascii="Times New Roman" w:hAnsi="Times New Roman" w:cs="Times New Roman"/>
                <w:sz w:val="20"/>
                <w:szCs w:val="20"/>
              </w:rPr>
            </w:pPr>
          </w:p>
        </w:tc>
        <w:tc>
          <w:tcPr>
            <w:tcW w:w="1117" w:type="dxa"/>
            <w:vMerge w:val="continue"/>
            <w:vAlign w:val="center"/>
          </w:tcPr>
          <w:p>
            <w:pPr>
              <w:spacing w:line="280" w:lineRule="exact"/>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44" w:type="dxa"/>
            <w:vMerge w:val="restart"/>
            <w:vAlign w:val="center"/>
          </w:tcPr>
          <w:p>
            <w:pPr>
              <w:spacing w:line="280" w:lineRule="exact"/>
              <w:jc w:val="center"/>
              <w:rPr>
                <w:rFonts w:ascii="Times New Roman" w:hAnsi="Times New Roman" w:cs="Times New Roman"/>
                <w:sz w:val="20"/>
                <w:szCs w:val="20"/>
              </w:rPr>
            </w:pPr>
            <w:r>
              <w:rPr>
                <w:rFonts w:ascii="Times New Roman" w:hAnsi="Times New Roman" w:cs="Times New Roman"/>
                <w:sz w:val="20"/>
                <w:szCs w:val="20"/>
              </w:rPr>
              <w:t>36</w:t>
            </w:r>
          </w:p>
        </w:tc>
        <w:tc>
          <w:tcPr>
            <w:tcW w:w="1138" w:type="dxa"/>
            <w:vMerge w:val="restart"/>
            <w:vAlign w:val="center"/>
          </w:tcPr>
          <w:p>
            <w:pPr>
              <w:spacing w:line="280" w:lineRule="exact"/>
              <w:jc w:val="center"/>
              <w:rPr>
                <w:rFonts w:ascii="Times New Roman" w:hAnsi="Times New Roman" w:cs="Times New Roman"/>
                <w:sz w:val="20"/>
                <w:szCs w:val="20"/>
              </w:rPr>
            </w:pPr>
            <w:r>
              <w:rPr>
                <w:rFonts w:hint="eastAsia" w:ascii="Times New Roman" w:hAnsi="宋体" w:cs="宋体"/>
                <w:sz w:val="20"/>
                <w:szCs w:val="20"/>
              </w:rPr>
              <w:t>市林业局</w:t>
            </w:r>
          </w:p>
          <w:p>
            <w:pPr>
              <w:spacing w:line="280" w:lineRule="exact"/>
              <w:jc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5</w:t>
            </w:r>
            <w:r>
              <w:rPr>
                <w:rFonts w:hint="eastAsia" w:ascii="Times New Roman" w:hAnsi="宋体" w:cs="宋体"/>
                <w:sz w:val="20"/>
                <w:szCs w:val="20"/>
              </w:rPr>
              <w:t>项）</w:t>
            </w:r>
          </w:p>
        </w:tc>
        <w:tc>
          <w:tcPr>
            <w:tcW w:w="2246"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造林绿化</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完成新造林面积</w:t>
            </w:r>
            <w:r>
              <w:rPr>
                <w:rFonts w:ascii="Times New Roman" w:hAnsi="Times New Roman" w:cs="Times New Roman"/>
                <w:kern w:val="0"/>
                <w:sz w:val="20"/>
                <w:szCs w:val="20"/>
              </w:rPr>
              <w:t>7</w:t>
            </w:r>
            <w:r>
              <w:rPr>
                <w:rFonts w:hint="eastAsia" w:ascii="Times New Roman" w:hAnsi="宋体" w:cs="宋体"/>
                <w:kern w:val="0"/>
                <w:sz w:val="20"/>
                <w:szCs w:val="20"/>
              </w:rPr>
              <w:t>万亩，廊道绿化</w:t>
            </w:r>
            <w:r>
              <w:rPr>
                <w:rFonts w:ascii="Times New Roman" w:hAnsi="Times New Roman" w:cs="Times New Roman"/>
                <w:kern w:val="0"/>
                <w:sz w:val="20"/>
                <w:szCs w:val="20"/>
              </w:rPr>
              <w:t>300</w:t>
            </w:r>
            <w:r>
              <w:rPr>
                <w:rFonts w:hint="eastAsia" w:ascii="Times New Roman" w:hAnsi="宋体" w:cs="宋体"/>
                <w:kern w:val="0"/>
                <w:sz w:val="20"/>
                <w:szCs w:val="20"/>
              </w:rPr>
              <w:t>公里，新建完善农田林网</w:t>
            </w:r>
            <w:r>
              <w:rPr>
                <w:rFonts w:ascii="Times New Roman" w:hAnsi="Times New Roman" w:cs="Times New Roman"/>
                <w:kern w:val="0"/>
                <w:sz w:val="20"/>
                <w:szCs w:val="20"/>
              </w:rPr>
              <w:t>6</w:t>
            </w:r>
            <w:r>
              <w:rPr>
                <w:rFonts w:hint="eastAsia" w:ascii="Times New Roman" w:hAnsi="宋体" w:cs="宋体"/>
                <w:kern w:val="0"/>
                <w:sz w:val="20"/>
                <w:szCs w:val="20"/>
              </w:rPr>
              <w:t>万亩；新发展经济林</w:t>
            </w:r>
            <w:r>
              <w:rPr>
                <w:rFonts w:ascii="Times New Roman" w:hAnsi="Times New Roman" w:cs="Times New Roman"/>
                <w:kern w:val="0"/>
                <w:sz w:val="20"/>
                <w:szCs w:val="20"/>
              </w:rPr>
              <w:t>4</w:t>
            </w:r>
            <w:r>
              <w:rPr>
                <w:rFonts w:hint="eastAsia" w:ascii="Times New Roman" w:hAnsi="宋体" w:cs="宋体"/>
                <w:kern w:val="0"/>
                <w:sz w:val="20"/>
                <w:szCs w:val="20"/>
              </w:rPr>
              <w:t>万亩。</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共分春季造林、雨季造林和秋冬季造林三个节点。</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葛茂金</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李传生、焦</w:t>
            </w:r>
            <w:r>
              <w:rPr>
                <w:rFonts w:ascii="Times New Roman" w:hAnsi="Times New Roman" w:cs="Times New Roman"/>
                <w:kern w:val="0"/>
                <w:sz w:val="20"/>
                <w:szCs w:val="20"/>
              </w:rPr>
              <w:t xml:space="preserve"> </w:t>
            </w:r>
            <w:r>
              <w:rPr>
                <w:rFonts w:hint="eastAsia" w:ascii="Times New Roman" w:hAnsi="宋体" w:cs="宋体"/>
                <w:kern w:val="0"/>
                <w:sz w:val="20"/>
                <w:szCs w:val="20"/>
              </w:rPr>
              <w:t>明</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张红旗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森林镇村创建</w:t>
            </w:r>
          </w:p>
        </w:tc>
        <w:tc>
          <w:tcPr>
            <w:tcW w:w="4805"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创建市级森林乡镇</w:t>
            </w:r>
            <w:r>
              <w:rPr>
                <w:rFonts w:ascii="Times New Roman" w:hAnsi="Times New Roman" w:cs="Times New Roman"/>
                <w:kern w:val="0"/>
                <w:sz w:val="20"/>
                <w:szCs w:val="20"/>
              </w:rPr>
              <w:t>6</w:t>
            </w:r>
            <w:r>
              <w:rPr>
                <w:rFonts w:hint="eastAsia" w:ascii="Times New Roman" w:hAnsi="宋体" w:cs="宋体"/>
                <w:kern w:val="0"/>
                <w:sz w:val="20"/>
                <w:szCs w:val="20"/>
              </w:rPr>
              <w:t>个、森林村居</w:t>
            </w:r>
            <w:r>
              <w:rPr>
                <w:rFonts w:ascii="Times New Roman" w:hAnsi="Times New Roman" w:cs="Times New Roman"/>
                <w:kern w:val="0"/>
                <w:sz w:val="20"/>
                <w:szCs w:val="20"/>
              </w:rPr>
              <w:t>30</w:t>
            </w:r>
            <w:r>
              <w:rPr>
                <w:rFonts w:hint="eastAsia" w:ascii="Times New Roman" w:hAnsi="宋体" w:cs="宋体"/>
                <w:kern w:val="0"/>
                <w:sz w:val="20"/>
                <w:szCs w:val="20"/>
              </w:rPr>
              <w:t>个。</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10</w:t>
            </w:r>
            <w:r>
              <w:rPr>
                <w:rFonts w:hint="eastAsia" w:ascii="Times New Roman" w:hAnsi="宋体" w:cs="宋体"/>
                <w:kern w:val="0"/>
                <w:sz w:val="20"/>
                <w:szCs w:val="20"/>
              </w:rPr>
              <w:t>月份开始检查验收，年底前公布名单。</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葛茂金</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焦</w:t>
            </w:r>
            <w:r>
              <w:rPr>
                <w:rFonts w:ascii="Times New Roman" w:hAnsi="Times New Roman" w:cs="Times New Roman"/>
                <w:kern w:val="0"/>
                <w:sz w:val="20"/>
                <w:szCs w:val="20"/>
              </w:rPr>
              <w:t xml:space="preserve">  </w:t>
            </w:r>
            <w:r>
              <w:rPr>
                <w:rFonts w:hint="eastAsia" w:ascii="Times New Roman" w:hAnsi="宋体" w:cs="宋体"/>
                <w:kern w:val="0"/>
                <w:sz w:val="20"/>
                <w:szCs w:val="20"/>
              </w:rPr>
              <w:t>明</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林地保护管理</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加强林地保护管理，确保省对市考核不扣分。</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全年开展，年底考核。</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葛茂金</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陈玉泉</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做好新一轮新泰市国家级集体林权综合改革试验区建设工作。</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宋体"/>
                <w:kern w:val="0"/>
                <w:sz w:val="20"/>
                <w:szCs w:val="20"/>
              </w:rPr>
              <w:t>发展</w:t>
            </w:r>
            <w:r>
              <w:rPr>
                <w:rFonts w:ascii="Times New Roman" w:hAnsi="Times New Roman" w:cs="Times New Roman"/>
                <w:kern w:val="0"/>
                <w:sz w:val="20"/>
                <w:szCs w:val="20"/>
              </w:rPr>
              <w:t>10</w:t>
            </w:r>
            <w:r>
              <w:rPr>
                <w:rFonts w:hint="eastAsia" w:ascii="Times New Roman" w:hAnsi="宋体" w:cs="宋体"/>
                <w:kern w:val="0"/>
                <w:sz w:val="20"/>
                <w:szCs w:val="20"/>
              </w:rPr>
              <w:t>家新泰市级示范家庭林场。</w:t>
            </w:r>
          </w:p>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新建新泰市级示范林业专业合作社</w:t>
            </w:r>
            <w:r>
              <w:rPr>
                <w:rFonts w:ascii="Times New Roman" w:hAnsi="Times New Roman" w:cs="Times New Roman"/>
                <w:kern w:val="0"/>
                <w:sz w:val="20"/>
                <w:szCs w:val="20"/>
              </w:rPr>
              <w:t>10</w:t>
            </w:r>
            <w:r>
              <w:rPr>
                <w:rFonts w:hint="eastAsia" w:ascii="Times New Roman" w:hAnsi="宋体" w:cs="宋体"/>
                <w:kern w:val="0"/>
                <w:sz w:val="20"/>
                <w:szCs w:val="20"/>
              </w:rPr>
              <w:t>家，争创省级、泰安市级示范社。</w:t>
            </w:r>
          </w:p>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3.</w:t>
            </w:r>
            <w:r>
              <w:rPr>
                <w:rFonts w:hint="eastAsia" w:ascii="Times New Roman" w:hAnsi="宋体" w:cs="宋体"/>
                <w:kern w:val="0"/>
                <w:sz w:val="20"/>
                <w:szCs w:val="20"/>
              </w:rPr>
              <w:t>完善新泰市林权流转交易中心（窗口）配套设施，建立乡镇街道林权流转交易中心（窗口）。</w:t>
            </w:r>
          </w:p>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Times New Roman" w:cs="宋体"/>
                <w:kern w:val="0"/>
                <w:sz w:val="20"/>
                <w:szCs w:val="20"/>
              </w:rPr>
              <w:t>深</w:t>
            </w:r>
            <w:r>
              <w:rPr>
                <w:rFonts w:hint="eastAsia" w:ascii="Times New Roman" w:hAnsi="宋体" w:cs="宋体"/>
                <w:kern w:val="0"/>
                <w:sz w:val="20"/>
                <w:szCs w:val="20"/>
              </w:rPr>
              <w:t>入实施新型职业林农培训工程。</w:t>
            </w:r>
          </w:p>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宋体"/>
                <w:kern w:val="0"/>
                <w:sz w:val="20"/>
                <w:szCs w:val="20"/>
              </w:rPr>
              <w:t>公益林政策性森林保险投保面积达到</w:t>
            </w:r>
            <w:r>
              <w:rPr>
                <w:rFonts w:ascii="Times New Roman" w:hAnsi="Times New Roman" w:cs="Times New Roman"/>
                <w:kern w:val="0"/>
                <w:sz w:val="20"/>
                <w:szCs w:val="20"/>
              </w:rPr>
              <w:t>30</w:t>
            </w:r>
            <w:r>
              <w:rPr>
                <w:rFonts w:hint="eastAsia" w:ascii="Times New Roman" w:hAnsi="宋体" w:cs="宋体"/>
                <w:kern w:val="0"/>
                <w:sz w:val="20"/>
                <w:szCs w:val="20"/>
              </w:rPr>
              <w:t>万亩。</w:t>
            </w:r>
          </w:p>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建设农户与经营主体利益联结示范基地</w:t>
            </w:r>
            <w:r>
              <w:rPr>
                <w:rFonts w:ascii="Times New Roman" w:hAnsi="Times New Roman" w:cs="Times New Roman"/>
                <w:kern w:val="0"/>
                <w:sz w:val="20"/>
                <w:szCs w:val="20"/>
              </w:rPr>
              <w:t>2</w:t>
            </w:r>
            <w:r>
              <w:rPr>
                <w:rFonts w:hint="eastAsia" w:ascii="Times New Roman" w:hAnsi="宋体" w:cs="宋体"/>
                <w:kern w:val="0"/>
                <w:sz w:val="20"/>
                <w:szCs w:val="20"/>
              </w:rPr>
              <w:t>处。</w:t>
            </w:r>
          </w:p>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7.</w:t>
            </w:r>
            <w:r>
              <w:rPr>
                <w:rFonts w:hint="eastAsia" w:ascii="Times New Roman" w:hAnsi="宋体" w:cs="宋体"/>
                <w:kern w:val="0"/>
                <w:sz w:val="20"/>
                <w:szCs w:val="20"/>
              </w:rPr>
              <w:t>新建田园综合体</w:t>
            </w:r>
            <w:r>
              <w:rPr>
                <w:rFonts w:ascii="Times New Roman" w:hAnsi="Times New Roman" w:cs="Times New Roman"/>
                <w:kern w:val="0"/>
                <w:sz w:val="20"/>
                <w:szCs w:val="20"/>
              </w:rPr>
              <w:t>2</w:t>
            </w:r>
            <w:r>
              <w:rPr>
                <w:rFonts w:hint="eastAsia" w:ascii="Times New Roman" w:hAnsi="宋体" w:cs="宋体"/>
                <w:kern w:val="0"/>
                <w:sz w:val="20"/>
                <w:szCs w:val="20"/>
              </w:rPr>
              <w:t>处。</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w:t>
            </w:r>
            <w:r>
              <w:rPr>
                <w:rFonts w:ascii="Times New Roman" w:hAnsi="Times New Roman" w:cs="Times New Roman"/>
                <w:kern w:val="0"/>
                <w:sz w:val="20"/>
                <w:szCs w:val="20"/>
              </w:rPr>
              <w:t>-11</w:t>
            </w:r>
            <w:r>
              <w:rPr>
                <w:rFonts w:hint="eastAsia" w:ascii="Times New Roman" w:hAnsi="宋体" w:cs="宋体"/>
                <w:kern w:val="0"/>
                <w:sz w:val="20"/>
                <w:szCs w:val="20"/>
              </w:rPr>
              <w:t>月，定期组织新型职业林农培训；</w:t>
            </w:r>
            <w:r>
              <w:rPr>
                <w:rFonts w:ascii="Times New Roman" w:hAnsi="Times New Roman" w:cs="Times New Roman"/>
                <w:kern w:val="0"/>
                <w:sz w:val="20"/>
                <w:szCs w:val="20"/>
              </w:rPr>
              <w:t>10</w:t>
            </w:r>
            <w:r>
              <w:rPr>
                <w:rFonts w:hint="eastAsia" w:ascii="Times New Roman" w:hAnsi="宋体" w:cs="宋体"/>
                <w:kern w:val="0"/>
                <w:sz w:val="20"/>
                <w:szCs w:val="20"/>
              </w:rPr>
              <w:t>月新建新泰市级林业专业合作社</w:t>
            </w:r>
            <w:r>
              <w:rPr>
                <w:rFonts w:ascii="Times New Roman" w:hAnsi="Times New Roman" w:cs="Times New Roman"/>
                <w:kern w:val="0"/>
                <w:sz w:val="20"/>
                <w:szCs w:val="20"/>
              </w:rPr>
              <w:t>10</w:t>
            </w:r>
            <w:r>
              <w:rPr>
                <w:rFonts w:hint="eastAsia" w:ascii="Times New Roman" w:hAnsi="宋体" w:cs="宋体"/>
                <w:kern w:val="0"/>
                <w:sz w:val="20"/>
                <w:szCs w:val="20"/>
              </w:rPr>
              <w:t>家；</w:t>
            </w:r>
            <w:r>
              <w:rPr>
                <w:rFonts w:ascii="Times New Roman" w:hAnsi="Times New Roman" w:cs="Times New Roman"/>
                <w:kern w:val="0"/>
                <w:sz w:val="20"/>
                <w:szCs w:val="20"/>
              </w:rPr>
              <w:t>11</w:t>
            </w:r>
            <w:r>
              <w:rPr>
                <w:rFonts w:hint="eastAsia" w:ascii="Times New Roman" w:hAnsi="宋体" w:cs="宋体"/>
                <w:kern w:val="0"/>
                <w:sz w:val="20"/>
                <w:szCs w:val="20"/>
              </w:rPr>
              <w:t>月，公益林政策性森林保险投保面积达到</w:t>
            </w:r>
            <w:r>
              <w:rPr>
                <w:rFonts w:ascii="Times New Roman" w:hAnsi="Times New Roman" w:cs="Times New Roman"/>
                <w:kern w:val="0"/>
                <w:sz w:val="20"/>
                <w:szCs w:val="20"/>
              </w:rPr>
              <w:t>30</w:t>
            </w:r>
            <w:r>
              <w:rPr>
                <w:rFonts w:hint="eastAsia" w:ascii="Times New Roman" w:hAnsi="宋体" w:cs="宋体"/>
                <w:kern w:val="0"/>
                <w:sz w:val="20"/>
                <w:szCs w:val="20"/>
              </w:rPr>
              <w:t>万亩；其他任务年底前完成。</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葛茂金</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李传生</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4" w:type="dxa"/>
            <w:vMerge w:val="continue"/>
            <w:vAlign w:val="center"/>
          </w:tcPr>
          <w:p>
            <w:pPr>
              <w:spacing w:line="280" w:lineRule="exact"/>
              <w:jc w:val="center"/>
              <w:rPr>
                <w:rFonts w:ascii="Times New Roman" w:hAnsi="Times New Roman" w:cs="Times New Roman"/>
                <w:sz w:val="20"/>
                <w:szCs w:val="20"/>
              </w:rPr>
            </w:pPr>
          </w:p>
        </w:tc>
        <w:tc>
          <w:tcPr>
            <w:tcW w:w="1138" w:type="dxa"/>
            <w:vMerge w:val="continue"/>
            <w:vAlign w:val="center"/>
          </w:tcPr>
          <w:p>
            <w:pPr>
              <w:spacing w:line="280" w:lineRule="exact"/>
              <w:jc w:val="center"/>
              <w:rPr>
                <w:rFonts w:ascii="Times New Roman" w:hAnsi="Times New Roman" w:cs="Times New Roman"/>
                <w:sz w:val="20"/>
                <w:szCs w:val="20"/>
              </w:rPr>
            </w:pPr>
          </w:p>
        </w:tc>
        <w:tc>
          <w:tcPr>
            <w:tcW w:w="2246"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森林防火</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做好野外火源管控、基础设施建设、防火宣传、督导检查。</w:t>
            </w:r>
          </w:p>
        </w:tc>
        <w:tc>
          <w:tcPr>
            <w:tcW w:w="2833"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全年开展</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长期</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葛茂金</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张德涛</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37</w:t>
            </w:r>
          </w:p>
        </w:tc>
        <w:tc>
          <w:tcPr>
            <w:tcW w:w="1138" w:type="dxa"/>
            <w:vMerge w:val="restart"/>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sz w:val="20"/>
                <w:szCs w:val="20"/>
              </w:rPr>
              <w:t>市统计局</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4</w:t>
            </w:r>
            <w:r>
              <w:rPr>
                <w:rFonts w:hint="eastAsia" w:ascii="Times New Roman" w:hAnsi="宋体" w:cs="宋体"/>
                <w:sz w:val="20"/>
                <w:szCs w:val="20"/>
              </w:rPr>
              <w:t>项）</w:t>
            </w:r>
          </w:p>
        </w:tc>
        <w:tc>
          <w:tcPr>
            <w:tcW w:w="2246" w:type="dxa"/>
            <w:vAlign w:val="center"/>
          </w:tcPr>
          <w:p>
            <w:pPr>
              <w:widowControl/>
              <w:spacing w:line="26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加强统计法治</w:t>
            </w:r>
          </w:p>
        </w:tc>
        <w:tc>
          <w:tcPr>
            <w:tcW w:w="4805"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建立完善长效机制，建立健全统计行政执法公示制度、执法全过程记录制度、重大执法决定法制审核制度、领导干部违规干预统计工作记录制度、防范和惩治统计造假弄虚作假责任制等法治制度体系，研究制定统计执法检查工作规范，开展常态化</w:t>
            </w:r>
            <w:r>
              <w:rPr>
                <w:rFonts w:ascii="Times New Roman" w:hAnsi="Times New Roman" w:cs="Times New Roman"/>
                <w:kern w:val="0"/>
                <w:sz w:val="20"/>
                <w:szCs w:val="20"/>
              </w:rPr>
              <w:t>“</w:t>
            </w:r>
            <w:r>
              <w:rPr>
                <w:rFonts w:hint="eastAsia" w:ascii="Times New Roman" w:hAnsi="宋体" w:cs="宋体"/>
                <w:kern w:val="0"/>
                <w:sz w:val="20"/>
                <w:szCs w:val="20"/>
              </w:rPr>
              <w:t>双随机</w:t>
            </w:r>
            <w:r>
              <w:rPr>
                <w:rFonts w:ascii="Times New Roman" w:hAnsi="Times New Roman" w:cs="Times New Roman"/>
                <w:kern w:val="0"/>
                <w:sz w:val="20"/>
                <w:szCs w:val="20"/>
              </w:rPr>
              <w:t>”</w:t>
            </w:r>
            <w:r>
              <w:rPr>
                <w:rFonts w:hint="eastAsia" w:ascii="Times New Roman" w:hAnsi="宋体" w:cs="宋体"/>
                <w:kern w:val="0"/>
                <w:sz w:val="20"/>
                <w:szCs w:val="20"/>
              </w:rPr>
              <w:t>执法检查，严格实行统计数据造假</w:t>
            </w:r>
            <w:r>
              <w:rPr>
                <w:rFonts w:ascii="Times New Roman" w:hAnsi="Times New Roman" w:cs="Times New Roman"/>
                <w:kern w:val="0"/>
                <w:sz w:val="20"/>
                <w:szCs w:val="20"/>
              </w:rPr>
              <w:t>“</w:t>
            </w:r>
            <w:r>
              <w:rPr>
                <w:rFonts w:hint="eastAsia" w:ascii="Times New Roman" w:hAnsi="宋体" w:cs="宋体"/>
                <w:kern w:val="0"/>
                <w:sz w:val="20"/>
                <w:szCs w:val="20"/>
              </w:rPr>
              <w:t>一票否决制</w:t>
            </w:r>
            <w:r>
              <w:rPr>
                <w:rFonts w:ascii="Times New Roman" w:hAnsi="Times New Roman" w:cs="Times New Roman"/>
                <w:kern w:val="0"/>
                <w:sz w:val="20"/>
                <w:szCs w:val="20"/>
              </w:rPr>
              <w:t>”</w:t>
            </w:r>
            <w:r>
              <w:rPr>
                <w:rFonts w:hint="eastAsia" w:ascii="Times New Roman" w:hAnsi="宋体" w:cs="宋体"/>
                <w:kern w:val="0"/>
                <w:sz w:val="20"/>
                <w:szCs w:val="20"/>
              </w:rPr>
              <w:t>。</w:t>
            </w:r>
          </w:p>
        </w:tc>
        <w:tc>
          <w:tcPr>
            <w:tcW w:w="2833"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按照市委、市政府与省统计局部署安排，每年完成相应工作任务。</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长期</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董彦和</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郝金荣</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2246" w:type="dxa"/>
            <w:vAlign w:val="center"/>
          </w:tcPr>
          <w:p>
            <w:pPr>
              <w:widowControl/>
              <w:spacing w:line="26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深化统计改革</w:t>
            </w:r>
          </w:p>
        </w:tc>
        <w:tc>
          <w:tcPr>
            <w:tcW w:w="4805"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深入贯彻落实市委市政府《关于深化统计管理体制改革提高统计数据真实性的实施意见》，全力推进</w:t>
            </w:r>
            <w:r>
              <w:rPr>
                <w:rFonts w:ascii="Times New Roman" w:hAnsi="Times New Roman" w:cs="Times New Roman"/>
                <w:kern w:val="0"/>
                <w:sz w:val="20"/>
                <w:szCs w:val="20"/>
              </w:rPr>
              <w:t>GDP</w:t>
            </w:r>
            <w:r>
              <w:rPr>
                <w:rFonts w:hint="eastAsia" w:ascii="Times New Roman" w:hAnsi="宋体" w:cs="宋体"/>
                <w:kern w:val="0"/>
                <w:sz w:val="20"/>
                <w:szCs w:val="20"/>
              </w:rPr>
              <w:t>统一核算改革，做实</w:t>
            </w:r>
            <w:r>
              <w:rPr>
                <w:rFonts w:ascii="Times New Roman" w:hAnsi="Times New Roman" w:cs="Times New Roman"/>
                <w:kern w:val="0"/>
                <w:sz w:val="20"/>
                <w:szCs w:val="20"/>
              </w:rPr>
              <w:t>GDP</w:t>
            </w:r>
            <w:r>
              <w:rPr>
                <w:rFonts w:hint="eastAsia" w:ascii="Times New Roman" w:hAnsi="宋体" w:cs="宋体"/>
                <w:kern w:val="0"/>
                <w:sz w:val="20"/>
                <w:szCs w:val="20"/>
              </w:rPr>
              <w:t>核算基础资料。按照全省统一部署，完善</w:t>
            </w:r>
            <w:r>
              <w:rPr>
                <w:rFonts w:ascii="Times New Roman" w:hAnsi="Times New Roman" w:cs="Times New Roman"/>
                <w:kern w:val="0"/>
                <w:sz w:val="20"/>
                <w:szCs w:val="20"/>
              </w:rPr>
              <w:t>“</w:t>
            </w:r>
            <w:r>
              <w:rPr>
                <w:rFonts w:hint="eastAsia" w:ascii="Times New Roman" w:hAnsi="宋体" w:cs="宋体"/>
                <w:kern w:val="0"/>
                <w:sz w:val="20"/>
                <w:szCs w:val="20"/>
              </w:rPr>
              <w:t>四新</w:t>
            </w:r>
            <w:r>
              <w:rPr>
                <w:rFonts w:ascii="Times New Roman" w:hAnsi="Times New Roman" w:cs="Times New Roman"/>
                <w:kern w:val="0"/>
                <w:sz w:val="20"/>
                <w:szCs w:val="20"/>
              </w:rPr>
              <w:t>”</w:t>
            </w:r>
            <w:r>
              <w:rPr>
                <w:rFonts w:hint="eastAsia" w:ascii="Times New Roman" w:hAnsi="宋体" w:cs="宋体"/>
                <w:kern w:val="0"/>
                <w:sz w:val="20"/>
                <w:szCs w:val="20"/>
              </w:rPr>
              <w:t>经济、民营经济、文化产业、健康产业、体育产业及旅游休闲产业等派生产业增加值核算，做好市级资产负债表编表准备工作。探索建立反映高质量发展统计体系、指标体系，健全</w:t>
            </w:r>
            <w:r>
              <w:rPr>
                <w:rFonts w:ascii="Times New Roman" w:hAnsi="Times New Roman" w:cs="Times New Roman"/>
                <w:kern w:val="0"/>
                <w:sz w:val="20"/>
                <w:szCs w:val="20"/>
              </w:rPr>
              <w:t>R&amp;D</w:t>
            </w:r>
            <w:r>
              <w:rPr>
                <w:rFonts w:hint="eastAsia" w:ascii="Times New Roman" w:hAnsi="宋体" w:cs="宋体"/>
                <w:kern w:val="0"/>
                <w:sz w:val="20"/>
                <w:szCs w:val="20"/>
              </w:rPr>
              <w:t>经费统计体系。</w:t>
            </w:r>
          </w:p>
        </w:tc>
        <w:tc>
          <w:tcPr>
            <w:tcW w:w="2833"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按照市委、市政府与省统计局部署安排，每年完成相应工作任务。</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长期</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董彦和</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朱元柱</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37</w:t>
            </w:r>
          </w:p>
        </w:tc>
        <w:tc>
          <w:tcPr>
            <w:tcW w:w="1138" w:type="dxa"/>
            <w:vMerge w:val="restart"/>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sz w:val="20"/>
                <w:szCs w:val="20"/>
              </w:rPr>
              <w:t>市统计局</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4</w:t>
            </w:r>
            <w:r>
              <w:rPr>
                <w:rFonts w:hint="eastAsia" w:ascii="Times New Roman" w:hAnsi="宋体" w:cs="宋体"/>
                <w:sz w:val="20"/>
                <w:szCs w:val="20"/>
              </w:rPr>
              <w:t>项）</w:t>
            </w:r>
          </w:p>
        </w:tc>
        <w:tc>
          <w:tcPr>
            <w:tcW w:w="2246" w:type="dxa"/>
            <w:vAlign w:val="center"/>
          </w:tcPr>
          <w:p>
            <w:pPr>
              <w:widowControl/>
              <w:spacing w:line="26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全力做好经济普查</w:t>
            </w:r>
          </w:p>
        </w:tc>
        <w:tc>
          <w:tcPr>
            <w:tcW w:w="4805"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聚焦重点区域、重点领域，全程做好查遗补漏、去伪存真；做好协同联动、协作配合，充分利用部门行政记录，验证普查数据的准确性，解决普查对象配合程度低、相关指标数据不匹配等问题；加强检查指导与事后数据质量抽查，确保普查数据质量。</w:t>
            </w:r>
          </w:p>
        </w:tc>
        <w:tc>
          <w:tcPr>
            <w:tcW w:w="2833"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按照省经普办与省统计局部署安排，</w:t>
            </w:r>
            <w:r>
              <w:rPr>
                <w:rFonts w:ascii="Times New Roman" w:hAnsi="Times New Roman" w:cs="Times New Roman"/>
                <w:kern w:val="0"/>
                <w:sz w:val="20"/>
                <w:szCs w:val="20"/>
              </w:rPr>
              <w:t>2019</w:t>
            </w:r>
            <w:r>
              <w:rPr>
                <w:rFonts w:hint="eastAsia" w:ascii="Times New Roman" w:hAnsi="宋体" w:cs="宋体"/>
                <w:kern w:val="0"/>
                <w:sz w:val="20"/>
                <w:szCs w:val="20"/>
              </w:rPr>
              <w:t>年完成第四次经济普查入户登记、数据审核工作，</w:t>
            </w:r>
            <w:r>
              <w:rPr>
                <w:rFonts w:ascii="Times New Roman" w:hAnsi="Times New Roman" w:cs="Times New Roman"/>
                <w:kern w:val="0"/>
                <w:sz w:val="20"/>
                <w:szCs w:val="20"/>
              </w:rPr>
              <w:t>2020</w:t>
            </w:r>
            <w:r>
              <w:rPr>
                <w:rFonts w:hint="eastAsia" w:ascii="Times New Roman" w:hAnsi="宋体" w:cs="宋体"/>
                <w:kern w:val="0"/>
                <w:sz w:val="20"/>
                <w:szCs w:val="20"/>
              </w:rPr>
              <w:t>年发布普查数据。</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2</w:t>
            </w:r>
            <w:r>
              <w:rPr>
                <w:rFonts w:hint="eastAsia" w:ascii="Times New Roman" w:hAnsi="宋体" w:cs="宋体"/>
                <w:kern w:val="0"/>
                <w:sz w:val="20"/>
                <w:szCs w:val="20"/>
              </w:rPr>
              <w:t>年</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董彦和</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刘</w:t>
            </w:r>
            <w:r>
              <w:rPr>
                <w:rFonts w:ascii="Times New Roman" w:hAnsi="Times New Roman" w:cs="Times New Roman"/>
                <w:kern w:val="0"/>
                <w:sz w:val="20"/>
                <w:szCs w:val="20"/>
              </w:rPr>
              <w:t xml:space="preserve">  </w:t>
            </w:r>
            <w:r>
              <w:rPr>
                <w:rFonts w:hint="eastAsia" w:ascii="Times New Roman" w:hAnsi="宋体" w:cs="宋体"/>
                <w:kern w:val="0"/>
                <w:sz w:val="20"/>
                <w:szCs w:val="20"/>
              </w:rPr>
              <w:t>林</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sz w:val="20"/>
                <w:szCs w:val="20"/>
              </w:rPr>
            </w:pPr>
          </w:p>
        </w:tc>
        <w:tc>
          <w:tcPr>
            <w:tcW w:w="2246" w:type="dxa"/>
            <w:vAlign w:val="center"/>
          </w:tcPr>
          <w:p>
            <w:pPr>
              <w:widowControl/>
              <w:spacing w:line="260" w:lineRule="exact"/>
              <w:textAlignment w:val="center"/>
              <w:rPr>
                <w:rFonts w:ascii="Times New Roman" w:hAnsi="Times New Roman" w:cs="Times New Roman"/>
                <w:sz w:val="20"/>
                <w:szCs w:val="20"/>
              </w:rPr>
            </w:pPr>
            <w:r>
              <w:rPr>
                <w:rFonts w:hint="eastAsia" w:ascii="Times New Roman" w:hAnsi="宋体" w:cs="宋体"/>
                <w:kern w:val="0"/>
                <w:sz w:val="20"/>
                <w:szCs w:val="20"/>
              </w:rPr>
              <w:t>持续强化基层基础建设</w:t>
            </w:r>
          </w:p>
        </w:tc>
        <w:tc>
          <w:tcPr>
            <w:tcW w:w="4805"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落实基层统计人才培育工程，推动纵向延伸，开展基层统计系列高、中级职称评价和聘任。推进企业</w:t>
            </w:r>
            <w:r>
              <w:rPr>
                <w:rFonts w:ascii="Times New Roman" w:hAnsi="Times New Roman" w:cs="Times New Roman"/>
                <w:kern w:val="0"/>
                <w:sz w:val="20"/>
                <w:szCs w:val="20"/>
              </w:rPr>
              <w:t>“</w:t>
            </w:r>
            <w:r>
              <w:rPr>
                <w:rFonts w:hint="eastAsia" w:ascii="Times New Roman" w:hAnsi="宋体" w:cs="宋体"/>
                <w:kern w:val="0"/>
                <w:sz w:val="20"/>
                <w:szCs w:val="20"/>
              </w:rPr>
              <w:t>五有五化</w:t>
            </w:r>
            <w:r>
              <w:rPr>
                <w:rFonts w:ascii="Times New Roman" w:hAnsi="Times New Roman" w:cs="Times New Roman"/>
                <w:kern w:val="0"/>
                <w:sz w:val="20"/>
                <w:szCs w:val="20"/>
              </w:rPr>
              <w:t>”</w:t>
            </w:r>
            <w:r>
              <w:rPr>
                <w:rFonts w:hint="eastAsia" w:ascii="Times New Roman" w:hAnsi="宋体" w:cs="宋体"/>
                <w:kern w:val="0"/>
                <w:sz w:val="20"/>
                <w:szCs w:val="20"/>
              </w:rPr>
              <w:t>建设标准的全面落实，提升企业统计基础工作规范化水平，确保企业统计数据质量真实可靠。做好新增</w:t>
            </w:r>
            <w:r>
              <w:rPr>
                <w:rFonts w:ascii="Times New Roman" w:hAnsi="Times New Roman" w:cs="Times New Roman"/>
                <w:kern w:val="0"/>
                <w:sz w:val="20"/>
                <w:szCs w:val="20"/>
              </w:rPr>
              <w:t>“</w:t>
            </w:r>
            <w:r>
              <w:rPr>
                <w:rFonts w:hint="eastAsia" w:ascii="Times New Roman" w:hAnsi="宋体" w:cs="宋体"/>
                <w:kern w:val="0"/>
                <w:sz w:val="20"/>
                <w:szCs w:val="20"/>
              </w:rPr>
              <w:t>四上</w:t>
            </w:r>
            <w:r>
              <w:rPr>
                <w:rFonts w:ascii="Times New Roman" w:hAnsi="Times New Roman" w:cs="Times New Roman"/>
                <w:kern w:val="0"/>
                <w:sz w:val="20"/>
                <w:szCs w:val="20"/>
              </w:rPr>
              <w:t>”</w:t>
            </w:r>
            <w:r>
              <w:rPr>
                <w:rFonts w:hint="eastAsia" w:ascii="Times New Roman" w:hAnsi="宋体" w:cs="宋体"/>
                <w:kern w:val="0"/>
                <w:sz w:val="20"/>
                <w:szCs w:val="20"/>
              </w:rPr>
              <w:t>企业入库进统业务培训与</w:t>
            </w:r>
            <w:r>
              <w:rPr>
                <w:rFonts w:ascii="Times New Roman" w:hAnsi="Times New Roman" w:cs="Times New Roman"/>
                <w:kern w:val="0"/>
                <w:sz w:val="20"/>
                <w:szCs w:val="20"/>
              </w:rPr>
              <w:t>“</w:t>
            </w:r>
            <w:r>
              <w:rPr>
                <w:rFonts w:hint="eastAsia" w:ascii="Times New Roman" w:hAnsi="宋体" w:cs="宋体"/>
                <w:kern w:val="0"/>
                <w:sz w:val="20"/>
                <w:szCs w:val="20"/>
              </w:rPr>
              <w:t>四下</w:t>
            </w:r>
            <w:r>
              <w:rPr>
                <w:rFonts w:ascii="Times New Roman" w:hAnsi="Times New Roman" w:cs="Times New Roman"/>
                <w:kern w:val="0"/>
                <w:sz w:val="20"/>
                <w:szCs w:val="20"/>
              </w:rPr>
              <w:t>”</w:t>
            </w:r>
            <w:r>
              <w:rPr>
                <w:rFonts w:hint="eastAsia" w:ascii="Times New Roman" w:hAnsi="宋体" w:cs="宋体"/>
                <w:kern w:val="0"/>
                <w:sz w:val="20"/>
                <w:szCs w:val="20"/>
              </w:rPr>
              <w:t>抽样单位核实工作。</w:t>
            </w:r>
          </w:p>
        </w:tc>
        <w:tc>
          <w:tcPr>
            <w:tcW w:w="2833" w:type="dxa"/>
            <w:vAlign w:val="center"/>
          </w:tcPr>
          <w:p>
            <w:pPr>
              <w:widowControl/>
              <w:spacing w:line="260" w:lineRule="exact"/>
              <w:jc w:val="left"/>
              <w:textAlignment w:val="center"/>
              <w:rPr>
                <w:rFonts w:ascii="Times New Roman" w:hAnsi="Times New Roman" w:cs="Times New Roman"/>
                <w:sz w:val="20"/>
                <w:szCs w:val="20"/>
              </w:rPr>
            </w:pPr>
            <w:r>
              <w:rPr>
                <w:rFonts w:hint="eastAsia" w:ascii="Times New Roman" w:hAnsi="宋体" w:cs="宋体"/>
                <w:kern w:val="0"/>
                <w:sz w:val="20"/>
                <w:szCs w:val="20"/>
              </w:rPr>
              <w:t>按照市委、市政府与省统计局部署安排，每年完成相应工作任务。</w:t>
            </w:r>
          </w:p>
        </w:tc>
        <w:tc>
          <w:tcPr>
            <w:tcW w:w="1243" w:type="dxa"/>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长期</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董彦和</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kern w:val="0"/>
                <w:sz w:val="20"/>
                <w:szCs w:val="20"/>
              </w:rPr>
              <w:t>郝金荣、刘林、</w:t>
            </w:r>
            <w:r>
              <w:rPr>
                <w:rFonts w:ascii="Times New Roman" w:hAnsi="Times New Roman" w:cs="Times New Roman"/>
                <w:kern w:val="0"/>
                <w:sz w:val="20"/>
                <w:szCs w:val="20"/>
              </w:rPr>
              <w:br w:type="textWrapping"/>
            </w:r>
            <w:r>
              <w:rPr>
                <w:rFonts w:hint="eastAsia" w:ascii="Times New Roman" w:hAnsi="宋体" w:cs="宋体"/>
                <w:kern w:val="0"/>
                <w:sz w:val="20"/>
                <w:szCs w:val="20"/>
              </w:rPr>
              <w:t>高伟、张伟民</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38</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市人防办</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3</w:t>
            </w:r>
            <w:r>
              <w:rPr>
                <w:rFonts w:hint="eastAsia" w:ascii="Times New Roman" w:hAnsi="宋体" w:cs="宋体"/>
                <w:sz w:val="20"/>
                <w:szCs w:val="20"/>
              </w:rPr>
              <w:t>项）</w:t>
            </w:r>
          </w:p>
        </w:tc>
        <w:tc>
          <w:tcPr>
            <w:tcW w:w="2246"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人防信息化建设</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组织落实国家、省人防办赋予我市的全国人防大数据建设试点和基于大数据的智能化人口疏散掩蔽系统建设试点工作。</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10</w:t>
            </w:r>
            <w:r>
              <w:rPr>
                <w:rFonts w:hint="eastAsia" w:ascii="Times New Roman" w:hAnsi="宋体" w:cs="宋体"/>
                <w:kern w:val="0"/>
                <w:sz w:val="20"/>
                <w:szCs w:val="20"/>
              </w:rPr>
              <w:t>月底前完成软件开发和人防战备数据中心建设；</w:t>
            </w:r>
            <w:r>
              <w:rPr>
                <w:rFonts w:ascii="Times New Roman" w:hAnsi="Times New Roman" w:cs="Times New Roman"/>
                <w:kern w:val="0"/>
                <w:sz w:val="20"/>
                <w:szCs w:val="20"/>
              </w:rPr>
              <w:t>11</w:t>
            </w:r>
            <w:r>
              <w:rPr>
                <w:rFonts w:hint="eastAsia" w:ascii="Times New Roman" w:hAnsi="宋体" w:cs="宋体"/>
                <w:kern w:val="0"/>
                <w:sz w:val="20"/>
                <w:szCs w:val="20"/>
              </w:rPr>
              <w:t>月底前完成系统应用调试；年底前完成试点项目验收。</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梁国言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朱效建、许峰</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赵德健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60" w:lineRule="exact"/>
              <w:textAlignment w:val="center"/>
              <w:rPr>
                <w:rFonts w:ascii="Times New Roman" w:hAnsi="Times New Roman" w:cs="Times New Roman"/>
                <w:spacing w:val="-8"/>
                <w:kern w:val="0"/>
                <w:sz w:val="20"/>
                <w:szCs w:val="20"/>
              </w:rPr>
            </w:pPr>
            <w:r>
              <w:rPr>
                <w:rFonts w:hint="eastAsia" w:ascii="Times New Roman" w:hAnsi="宋体" w:cs="宋体"/>
                <w:spacing w:val="-8"/>
                <w:kern w:val="0"/>
                <w:sz w:val="20"/>
                <w:szCs w:val="20"/>
              </w:rPr>
              <w:t>结建防空地下室建设管理</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做好全市批准修建防空地下室、新增防空地下室竣工、新增防空地下室开发利用、征缴防空地下室易地建设费等工作。</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上半年完成年度任务</w:t>
            </w:r>
            <w:r>
              <w:rPr>
                <w:rFonts w:ascii="Times New Roman" w:hAnsi="Times New Roman" w:cs="Times New Roman"/>
                <w:kern w:val="0"/>
                <w:sz w:val="20"/>
                <w:szCs w:val="20"/>
              </w:rPr>
              <w:t>50%</w:t>
            </w:r>
            <w:r>
              <w:rPr>
                <w:rFonts w:hint="eastAsia" w:ascii="Times New Roman" w:hAnsi="宋体" w:cs="宋体"/>
                <w:kern w:val="0"/>
                <w:sz w:val="20"/>
                <w:szCs w:val="20"/>
              </w:rPr>
              <w:t>以</w:t>
            </w:r>
            <w:r>
              <w:rPr>
                <w:rFonts w:hint="eastAsia" w:ascii="Times New Roman" w:hAnsi="宋体" w:cs="宋体"/>
                <w:spacing w:val="-8"/>
                <w:kern w:val="0"/>
                <w:sz w:val="20"/>
                <w:szCs w:val="20"/>
              </w:rPr>
              <w:t>上，</w:t>
            </w:r>
            <w:r>
              <w:rPr>
                <w:rFonts w:ascii="Times New Roman" w:hAnsi="Times New Roman" w:cs="Times New Roman"/>
                <w:spacing w:val="-8"/>
                <w:kern w:val="0"/>
                <w:sz w:val="20"/>
                <w:szCs w:val="20"/>
              </w:rPr>
              <w:t>12</w:t>
            </w:r>
            <w:r>
              <w:rPr>
                <w:rFonts w:hint="eastAsia" w:ascii="Times New Roman" w:hAnsi="宋体" w:cs="宋体"/>
                <w:spacing w:val="-8"/>
                <w:kern w:val="0"/>
                <w:sz w:val="20"/>
                <w:szCs w:val="20"/>
              </w:rPr>
              <w:t>月底前全面完成年度任务。</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梁国言</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王化民、贾煜伟</w:t>
            </w: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自建人防工程建设</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配合组织推进市纪委监委机关留置场所人防工程、市委党校学生公寓人防工程、冯玉祥小学和市直机关幼儿园人防工程、市广播电视台地下演播厅人防通信专业队工程建设。</w:t>
            </w:r>
          </w:p>
        </w:tc>
        <w:tc>
          <w:tcPr>
            <w:tcW w:w="2833" w:type="dxa"/>
            <w:vAlign w:val="center"/>
          </w:tcPr>
          <w:p>
            <w:pPr>
              <w:widowControl/>
              <w:spacing w:line="260" w:lineRule="exact"/>
              <w:ind w:left="-63" w:leftChars="-30" w:right="-63" w:rightChars="-30"/>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年内完成冯玉祥小学和市直机关幼儿园人防工程、市委党校学生公寓人防工程建设。加快推进市纪委监委机关留置场所人防工程、市广播电视台地下</w:t>
            </w:r>
            <w:r>
              <w:rPr>
                <w:rFonts w:hint="eastAsia" w:ascii="Times New Roman" w:hAnsi="宋体" w:cs="宋体"/>
                <w:spacing w:val="-8"/>
                <w:kern w:val="0"/>
                <w:sz w:val="20"/>
                <w:szCs w:val="20"/>
              </w:rPr>
              <w:t>演播厅人防通信专业队工程建设。</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w:t>
            </w:r>
          </w:p>
        </w:tc>
        <w:tc>
          <w:tcPr>
            <w:tcW w:w="1549" w:type="dxa"/>
            <w:vAlign w:val="center"/>
          </w:tcPr>
          <w:p>
            <w:pPr>
              <w:widowControl/>
              <w:spacing w:line="280" w:lineRule="exact"/>
              <w:jc w:val="center"/>
              <w:textAlignment w:val="center"/>
              <w:rPr>
                <w:rFonts w:ascii="Times New Roman" w:hAnsi="宋体" w:cs="Times New Roman"/>
                <w:spacing w:val="-6"/>
                <w:kern w:val="0"/>
                <w:sz w:val="20"/>
                <w:szCs w:val="20"/>
              </w:rPr>
            </w:pPr>
            <w:r>
              <w:rPr>
                <w:rFonts w:hint="eastAsia" w:ascii="Times New Roman" w:hAnsi="宋体" w:cs="宋体"/>
                <w:spacing w:val="-6"/>
                <w:kern w:val="0"/>
                <w:sz w:val="20"/>
                <w:szCs w:val="20"/>
              </w:rPr>
              <w:t>梁国言、王化民、</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贾煜伟、张正</w:t>
            </w:r>
          </w:p>
        </w:tc>
        <w:tc>
          <w:tcPr>
            <w:tcW w:w="1117" w:type="dxa"/>
            <w:vMerge w:val="continue"/>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39</w:t>
            </w:r>
          </w:p>
        </w:tc>
        <w:tc>
          <w:tcPr>
            <w:tcW w:w="1138" w:type="dxa"/>
            <w:vMerge w:val="restart"/>
            <w:vAlign w:val="center"/>
          </w:tcPr>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sz w:val="20"/>
                <w:szCs w:val="20"/>
              </w:rPr>
              <w:t>泰安银行</w:t>
            </w:r>
          </w:p>
          <w:p>
            <w:pPr>
              <w:widowControl/>
              <w:spacing w:line="280" w:lineRule="exact"/>
              <w:jc w:val="center"/>
              <w:textAlignment w:val="center"/>
              <w:rPr>
                <w:rFonts w:ascii="Times New Roman" w:hAnsi="Times New Roman" w:cs="Times New Roman"/>
                <w:sz w:val="20"/>
                <w:szCs w:val="20"/>
              </w:rPr>
            </w:pPr>
            <w:r>
              <w:rPr>
                <w:rFonts w:hint="eastAsia" w:ascii="Times New Roman" w:hAnsi="宋体" w:cs="宋体"/>
                <w:sz w:val="20"/>
                <w:szCs w:val="20"/>
              </w:rPr>
              <w:t>（</w:t>
            </w:r>
            <w:r>
              <w:rPr>
                <w:rFonts w:ascii="Times New Roman" w:hAnsi="Times New Roman" w:cs="Times New Roman"/>
                <w:sz w:val="20"/>
                <w:szCs w:val="20"/>
              </w:rPr>
              <w:t>3</w:t>
            </w:r>
            <w:r>
              <w:rPr>
                <w:rFonts w:hint="eastAsia" w:ascii="Times New Roman" w:hAnsi="宋体" w:cs="宋体"/>
                <w:sz w:val="20"/>
                <w:szCs w:val="20"/>
              </w:rPr>
              <w:t>项）</w:t>
            </w:r>
          </w:p>
        </w:tc>
        <w:tc>
          <w:tcPr>
            <w:tcW w:w="2246" w:type="dxa"/>
            <w:vAlign w:val="center"/>
          </w:tcPr>
          <w:p>
            <w:pPr>
              <w:widowControl/>
              <w:spacing w:line="26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加大支持实体经济、民营经济，主要经营指标较上年明显上升</w:t>
            </w:r>
          </w:p>
        </w:tc>
        <w:tc>
          <w:tcPr>
            <w:tcW w:w="4805" w:type="dxa"/>
            <w:vAlign w:val="center"/>
          </w:tcPr>
          <w:p>
            <w:pPr>
              <w:widowControl/>
              <w:spacing w:line="26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年末资产总额达到</w:t>
            </w:r>
            <w:r>
              <w:rPr>
                <w:rFonts w:ascii="Times New Roman" w:hAnsi="Times New Roman" w:cs="Times New Roman"/>
                <w:kern w:val="0"/>
                <w:sz w:val="20"/>
                <w:szCs w:val="20"/>
              </w:rPr>
              <w:t>590</w:t>
            </w:r>
            <w:r>
              <w:rPr>
                <w:rFonts w:hint="eastAsia" w:ascii="Times New Roman" w:hAnsi="宋体" w:cs="宋体"/>
                <w:kern w:val="0"/>
                <w:sz w:val="20"/>
                <w:szCs w:val="20"/>
              </w:rPr>
              <w:t>亿元，增速达到</w:t>
            </w:r>
            <w:r>
              <w:rPr>
                <w:rFonts w:ascii="Times New Roman" w:hAnsi="Times New Roman" w:cs="Times New Roman"/>
                <w:kern w:val="0"/>
                <w:sz w:val="20"/>
                <w:szCs w:val="20"/>
              </w:rPr>
              <w:t>10%</w:t>
            </w:r>
            <w:r>
              <w:rPr>
                <w:rFonts w:hint="eastAsia" w:ascii="Times New Roman" w:hAnsi="宋体" w:cs="宋体"/>
                <w:kern w:val="0"/>
                <w:sz w:val="20"/>
                <w:szCs w:val="20"/>
              </w:rPr>
              <w:t>以上；存款增量较上年翻一番，余额达到</w:t>
            </w:r>
            <w:r>
              <w:rPr>
                <w:rFonts w:ascii="Times New Roman" w:hAnsi="Times New Roman" w:cs="Times New Roman"/>
                <w:kern w:val="0"/>
                <w:sz w:val="20"/>
                <w:szCs w:val="20"/>
              </w:rPr>
              <w:t>485</w:t>
            </w:r>
            <w:r>
              <w:rPr>
                <w:rFonts w:hint="eastAsia" w:ascii="Times New Roman" w:hAnsi="宋体" w:cs="宋体"/>
                <w:kern w:val="0"/>
                <w:sz w:val="20"/>
                <w:szCs w:val="20"/>
              </w:rPr>
              <w:t>亿元；贷款投放新增</w:t>
            </w:r>
            <w:r>
              <w:rPr>
                <w:rFonts w:ascii="Times New Roman" w:hAnsi="Times New Roman" w:cs="Times New Roman"/>
                <w:kern w:val="0"/>
                <w:sz w:val="20"/>
                <w:szCs w:val="20"/>
              </w:rPr>
              <w:t>30</w:t>
            </w:r>
            <w:r>
              <w:rPr>
                <w:rFonts w:hint="eastAsia" w:ascii="Times New Roman" w:hAnsi="宋体" w:cs="宋体"/>
                <w:kern w:val="0"/>
                <w:sz w:val="20"/>
                <w:szCs w:val="20"/>
              </w:rPr>
              <w:t>亿元。</w:t>
            </w:r>
          </w:p>
        </w:tc>
        <w:tc>
          <w:tcPr>
            <w:tcW w:w="2833" w:type="dxa"/>
            <w:vAlign w:val="center"/>
          </w:tcPr>
          <w:p>
            <w:pPr>
              <w:widowControl/>
              <w:spacing w:line="26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月底资产总额达到</w:t>
            </w:r>
            <w:r>
              <w:rPr>
                <w:rFonts w:ascii="Times New Roman" w:hAnsi="Times New Roman" w:cs="Times New Roman"/>
                <w:kern w:val="0"/>
                <w:sz w:val="20"/>
                <w:szCs w:val="20"/>
              </w:rPr>
              <w:t>560</w:t>
            </w:r>
            <w:r>
              <w:rPr>
                <w:rFonts w:hint="eastAsia" w:ascii="Times New Roman" w:hAnsi="宋体" w:cs="宋体"/>
                <w:kern w:val="0"/>
                <w:sz w:val="20"/>
                <w:szCs w:val="20"/>
              </w:rPr>
              <w:t>亿元；存款新增</w:t>
            </w:r>
            <w:r>
              <w:rPr>
                <w:rFonts w:ascii="Times New Roman" w:hAnsi="Times New Roman" w:cs="Times New Roman"/>
                <w:kern w:val="0"/>
                <w:sz w:val="20"/>
                <w:szCs w:val="20"/>
              </w:rPr>
              <w:t>25</w:t>
            </w:r>
            <w:r>
              <w:rPr>
                <w:rFonts w:hint="eastAsia" w:ascii="Times New Roman" w:hAnsi="宋体" w:cs="宋体"/>
                <w:kern w:val="0"/>
                <w:sz w:val="20"/>
                <w:szCs w:val="20"/>
              </w:rPr>
              <w:t>亿元；贷款投放新增</w:t>
            </w:r>
            <w:r>
              <w:rPr>
                <w:rFonts w:ascii="Times New Roman" w:hAnsi="Times New Roman" w:cs="Times New Roman"/>
                <w:kern w:val="0"/>
                <w:sz w:val="20"/>
                <w:szCs w:val="20"/>
              </w:rPr>
              <w:t>15</w:t>
            </w:r>
            <w:r>
              <w:rPr>
                <w:rFonts w:hint="eastAsia" w:ascii="Times New Roman" w:hAnsi="宋体" w:cs="宋体"/>
                <w:kern w:val="0"/>
                <w:sz w:val="20"/>
                <w:szCs w:val="20"/>
              </w:rPr>
              <w:t>亿元。</w:t>
            </w:r>
          </w:p>
        </w:tc>
        <w:tc>
          <w:tcPr>
            <w:tcW w:w="1243" w:type="dxa"/>
            <w:vMerge w:val="restart"/>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闫</w:t>
            </w:r>
            <w:r>
              <w:rPr>
                <w:rFonts w:ascii="Times New Roman" w:hAnsi="Times New Roman" w:cs="Times New Roman"/>
                <w:kern w:val="0"/>
                <w:sz w:val="20"/>
                <w:szCs w:val="20"/>
              </w:rPr>
              <w:t xml:space="preserve">  </w:t>
            </w:r>
            <w:r>
              <w:rPr>
                <w:rFonts w:hint="eastAsia" w:ascii="Times New Roman" w:hAnsi="宋体" w:cs="宋体"/>
                <w:kern w:val="0"/>
                <w:sz w:val="20"/>
                <w:szCs w:val="20"/>
              </w:rPr>
              <w:t>明</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60" w:lineRule="exact"/>
              <w:textAlignment w:val="center"/>
              <w:rPr>
                <w:rFonts w:ascii="Times New Roman" w:hAnsi="Times New Roman" w:cs="Times New Roman"/>
                <w:spacing w:val="-8"/>
                <w:kern w:val="0"/>
                <w:sz w:val="20"/>
                <w:szCs w:val="20"/>
              </w:rPr>
            </w:pPr>
            <w:r>
              <w:rPr>
                <w:rFonts w:hint="eastAsia" w:ascii="Times New Roman" w:hAnsi="宋体" w:cs="宋体"/>
                <w:spacing w:val="-8"/>
                <w:kern w:val="0"/>
                <w:sz w:val="20"/>
                <w:szCs w:val="20"/>
              </w:rPr>
              <w:t>资产质量较上年明显改善</w:t>
            </w:r>
          </w:p>
        </w:tc>
        <w:tc>
          <w:tcPr>
            <w:tcW w:w="4805" w:type="dxa"/>
            <w:vAlign w:val="center"/>
          </w:tcPr>
          <w:p>
            <w:pPr>
              <w:widowControl/>
              <w:spacing w:line="26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年末，不良贷款率控制在</w:t>
            </w:r>
            <w:r>
              <w:rPr>
                <w:rFonts w:ascii="Times New Roman" w:hAnsi="Times New Roman" w:cs="Times New Roman"/>
                <w:kern w:val="0"/>
                <w:sz w:val="20"/>
                <w:szCs w:val="20"/>
              </w:rPr>
              <w:t>3.5%</w:t>
            </w:r>
            <w:r>
              <w:rPr>
                <w:rFonts w:hint="eastAsia" w:ascii="Times New Roman" w:hAnsi="宋体" w:cs="宋体"/>
                <w:kern w:val="0"/>
                <w:sz w:val="20"/>
                <w:szCs w:val="20"/>
              </w:rPr>
              <w:t>以内。</w:t>
            </w:r>
          </w:p>
        </w:tc>
        <w:tc>
          <w:tcPr>
            <w:tcW w:w="2833" w:type="dxa"/>
            <w:vAlign w:val="center"/>
          </w:tcPr>
          <w:p>
            <w:pPr>
              <w:widowControl/>
              <w:spacing w:line="260" w:lineRule="exact"/>
              <w:jc w:val="left"/>
              <w:textAlignment w:val="center"/>
              <w:rPr>
                <w:rFonts w:ascii="Times New Roman" w:hAnsi="Times New Roman" w:cs="Times New Roman"/>
                <w:spacing w:val="-8"/>
                <w:kern w:val="0"/>
                <w:sz w:val="20"/>
                <w:szCs w:val="20"/>
              </w:rPr>
            </w:pPr>
            <w:r>
              <w:rPr>
                <w:rFonts w:ascii="Times New Roman" w:hAnsi="Times New Roman" w:cs="Times New Roman"/>
                <w:spacing w:val="-8"/>
                <w:kern w:val="0"/>
                <w:sz w:val="20"/>
                <w:szCs w:val="20"/>
              </w:rPr>
              <w:t>6</w:t>
            </w:r>
            <w:r>
              <w:rPr>
                <w:rFonts w:hint="eastAsia" w:ascii="Times New Roman" w:hAnsi="宋体" w:cs="宋体"/>
                <w:spacing w:val="-8"/>
                <w:kern w:val="0"/>
                <w:sz w:val="20"/>
                <w:szCs w:val="20"/>
              </w:rPr>
              <w:t>月末，不良贷款率控制在</w:t>
            </w:r>
            <w:r>
              <w:rPr>
                <w:rFonts w:ascii="Times New Roman" w:hAnsi="Times New Roman" w:cs="Times New Roman"/>
                <w:spacing w:val="-8"/>
                <w:kern w:val="0"/>
                <w:sz w:val="20"/>
                <w:szCs w:val="20"/>
              </w:rPr>
              <w:t>4%</w:t>
            </w:r>
            <w:r>
              <w:rPr>
                <w:rFonts w:hint="eastAsia" w:ascii="Times New Roman" w:hAnsi="宋体" w:cs="宋体"/>
                <w:spacing w:val="-8"/>
                <w:kern w:val="0"/>
                <w:sz w:val="20"/>
                <w:szCs w:val="20"/>
              </w:rPr>
              <w:t>以内。</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小微企业贷款增量扩面</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贯彻落实国务院、央行、银保监会提升小微企业金融服务的工作要求，年末完成</w:t>
            </w:r>
            <w:r>
              <w:rPr>
                <w:rFonts w:ascii="Times New Roman" w:hAnsi="Times New Roman" w:cs="Times New Roman"/>
                <w:kern w:val="0"/>
                <w:sz w:val="20"/>
                <w:szCs w:val="20"/>
              </w:rPr>
              <w:t>“</w:t>
            </w:r>
            <w:r>
              <w:rPr>
                <w:rFonts w:hint="eastAsia" w:ascii="Times New Roman" w:hAnsi="宋体" w:cs="宋体"/>
                <w:kern w:val="0"/>
                <w:sz w:val="20"/>
                <w:szCs w:val="20"/>
              </w:rPr>
              <w:t>两增两控</w:t>
            </w:r>
            <w:r>
              <w:rPr>
                <w:rFonts w:ascii="Times New Roman" w:hAnsi="Times New Roman" w:cs="Times New Roman"/>
                <w:kern w:val="0"/>
                <w:sz w:val="20"/>
                <w:szCs w:val="20"/>
              </w:rPr>
              <w:t>”</w:t>
            </w:r>
            <w:r>
              <w:rPr>
                <w:rFonts w:hint="eastAsia" w:ascii="Times New Roman" w:hAnsi="宋体" w:cs="宋体"/>
                <w:kern w:val="0"/>
                <w:sz w:val="20"/>
                <w:szCs w:val="20"/>
              </w:rPr>
              <w:t>指标。</w:t>
            </w:r>
          </w:p>
        </w:tc>
        <w:tc>
          <w:tcPr>
            <w:tcW w:w="2833" w:type="dxa"/>
            <w:vAlign w:val="center"/>
          </w:tcPr>
          <w:p>
            <w:pPr>
              <w:widowControl/>
              <w:spacing w:line="280" w:lineRule="exact"/>
              <w:jc w:val="left"/>
              <w:textAlignment w:val="center"/>
              <w:rPr>
                <w:rFonts w:ascii="Times New Roman" w:hAnsi="Times New Roman" w:cs="Times New Roman"/>
                <w:spacing w:val="-10"/>
                <w:kern w:val="0"/>
                <w:sz w:val="20"/>
                <w:szCs w:val="20"/>
              </w:rPr>
            </w:pPr>
            <w:r>
              <w:rPr>
                <w:rFonts w:ascii="Times New Roman" w:hAnsi="Times New Roman" w:cs="Times New Roman"/>
                <w:spacing w:val="-10"/>
                <w:kern w:val="0"/>
                <w:sz w:val="20"/>
                <w:szCs w:val="20"/>
              </w:rPr>
              <w:t>6</w:t>
            </w:r>
            <w:r>
              <w:rPr>
                <w:rFonts w:hint="eastAsia" w:ascii="Times New Roman" w:hAnsi="宋体" w:cs="宋体"/>
                <w:spacing w:val="-10"/>
                <w:kern w:val="0"/>
                <w:sz w:val="20"/>
                <w:szCs w:val="20"/>
              </w:rPr>
              <w:t>月末</w:t>
            </w:r>
            <w:r>
              <w:rPr>
                <w:rFonts w:ascii="Times New Roman" w:hAnsi="Times New Roman" w:cs="Times New Roman"/>
                <w:spacing w:val="-10"/>
                <w:kern w:val="0"/>
                <w:sz w:val="20"/>
                <w:szCs w:val="20"/>
              </w:rPr>
              <w:t>“</w:t>
            </w:r>
            <w:r>
              <w:rPr>
                <w:rFonts w:hint="eastAsia" w:ascii="Times New Roman" w:hAnsi="宋体" w:cs="宋体"/>
                <w:spacing w:val="-10"/>
                <w:kern w:val="0"/>
                <w:sz w:val="20"/>
                <w:szCs w:val="20"/>
              </w:rPr>
              <w:t>两增两控</w:t>
            </w:r>
            <w:r>
              <w:rPr>
                <w:rFonts w:ascii="Times New Roman" w:hAnsi="Times New Roman" w:cs="Times New Roman"/>
                <w:spacing w:val="-10"/>
                <w:kern w:val="0"/>
                <w:sz w:val="20"/>
                <w:szCs w:val="20"/>
              </w:rPr>
              <w:t>”</w:t>
            </w:r>
            <w:r>
              <w:rPr>
                <w:rFonts w:hint="eastAsia" w:ascii="Times New Roman" w:hAnsi="宋体" w:cs="宋体"/>
                <w:spacing w:val="-10"/>
                <w:kern w:val="0"/>
                <w:sz w:val="20"/>
                <w:szCs w:val="20"/>
              </w:rPr>
              <w:t>指标完成过半。</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44"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40</w:t>
            </w:r>
          </w:p>
        </w:tc>
        <w:tc>
          <w:tcPr>
            <w:tcW w:w="1138"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市仲裁办</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1</w:t>
            </w:r>
            <w:r>
              <w:rPr>
                <w:rFonts w:hint="eastAsia" w:ascii="Times New Roman" w:hAnsi="宋体" w:cs="宋体"/>
                <w:sz w:val="20"/>
                <w:szCs w:val="20"/>
              </w:rPr>
              <w:t>项）</w:t>
            </w: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推进金融仲裁，防范和化解金融风险。</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抓好金融仲裁中心、地方金融组织仲裁中心、保险仲裁中心、典当行业仲裁中心四个金融仲裁专业机构建设，年内金融仲裁案件立案</w:t>
            </w:r>
            <w:r>
              <w:rPr>
                <w:rFonts w:ascii="Times New Roman" w:hAnsi="Times New Roman" w:cs="Times New Roman"/>
                <w:kern w:val="0"/>
                <w:sz w:val="20"/>
                <w:szCs w:val="20"/>
              </w:rPr>
              <w:t>200</w:t>
            </w:r>
            <w:r>
              <w:rPr>
                <w:rFonts w:hint="eastAsia" w:ascii="Times New Roman" w:hAnsi="宋体" w:cs="宋体"/>
                <w:kern w:val="0"/>
                <w:sz w:val="20"/>
                <w:szCs w:val="20"/>
              </w:rPr>
              <w:t>件。</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金融仲裁案件立案上半年完成</w:t>
            </w:r>
            <w:r>
              <w:rPr>
                <w:rFonts w:ascii="Times New Roman" w:hAnsi="Times New Roman" w:cs="Times New Roman"/>
                <w:kern w:val="0"/>
                <w:sz w:val="20"/>
                <w:szCs w:val="20"/>
              </w:rPr>
              <w:t>100</w:t>
            </w:r>
            <w:r>
              <w:rPr>
                <w:rFonts w:hint="eastAsia" w:ascii="Times New Roman" w:hAnsi="宋体" w:cs="宋体"/>
                <w:kern w:val="0"/>
                <w:sz w:val="20"/>
                <w:szCs w:val="20"/>
              </w:rPr>
              <w:t>件，下半年完成</w:t>
            </w:r>
            <w:r>
              <w:rPr>
                <w:rFonts w:ascii="Times New Roman" w:hAnsi="Times New Roman" w:cs="Times New Roman"/>
                <w:kern w:val="0"/>
                <w:sz w:val="20"/>
                <w:szCs w:val="20"/>
              </w:rPr>
              <w:t>100</w:t>
            </w:r>
            <w:r>
              <w:rPr>
                <w:rFonts w:hint="eastAsia" w:ascii="Times New Roman" w:hAnsi="宋体" w:cs="宋体"/>
                <w:kern w:val="0"/>
                <w:sz w:val="20"/>
                <w:szCs w:val="20"/>
              </w:rPr>
              <w:t>件。</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于</w:t>
            </w:r>
            <w:r>
              <w:rPr>
                <w:rFonts w:ascii="Times New Roman" w:hAnsi="Times New Roman" w:cs="Times New Roman"/>
                <w:kern w:val="0"/>
                <w:sz w:val="20"/>
                <w:szCs w:val="20"/>
              </w:rPr>
              <w:t xml:space="preserve">  </w:t>
            </w:r>
            <w:r>
              <w:rPr>
                <w:rFonts w:hint="eastAsia" w:ascii="Times New Roman" w:hAnsi="宋体" w:cs="宋体"/>
                <w:kern w:val="0"/>
                <w:sz w:val="20"/>
                <w:szCs w:val="20"/>
              </w:rPr>
              <w:t>锋</w:t>
            </w:r>
          </w:p>
        </w:tc>
        <w:tc>
          <w:tcPr>
            <w:tcW w:w="1117"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鞠向群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41</w:t>
            </w:r>
          </w:p>
        </w:tc>
        <w:tc>
          <w:tcPr>
            <w:tcW w:w="1138"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市行办</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3</w:t>
            </w:r>
            <w:r>
              <w:rPr>
                <w:rFonts w:hint="eastAsia" w:ascii="Times New Roman" w:hAnsi="宋体" w:cs="宋体"/>
                <w:sz w:val="20"/>
                <w:szCs w:val="20"/>
              </w:rPr>
              <w:t>项）</w:t>
            </w: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推进行业协会建设</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开展信用体系建设、联合国采购推介等活动，引导行业协会发挥协会主体作用，开展各项活动，凝聚行业发展活力。</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sz w:val="20"/>
                <w:szCs w:val="20"/>
              </w:rPr>
              <w:t>1.</w:t>
            </w:r>
            <w:r>
              <w:rPr>
                <w:rFonts w:hint="eastAsia" w:ascii="Times New Roman" w:hAnsi="宋体" w:cs="宋体"/>
                <w:sz w:val="20"/>
                <w:szCs w:val="20"/>
              </w:rPr>
              <w:t>联合有关部门推进行业信用体系建设和市场主体公开承诺活动，引导行业协会开展诚信慈善活动。</w:t>
            </w:r>
            <w:r>
              <w:rPr>
                <w:rFonts w:ascii="Times New Roman" w:hAnsi="Times New Roman" w:cs="Times New Roman"/>
                <w:sz w:val="20"/>
                <w:szCs w:val="20"/>
              </w:rPr>
              <w:t xml:space="preserve">                                                           2.</w:t>
            </w:r>
            <w:r>
              <w:rPr>
                <w:rFonts w:hint="eastAsia" w:ascii="Times New Roman" w:hAnsi="宋体" w:cs="宋体"/>
                <w:sz w:val="20"/>
                <w:szCs w:val="20"/>
              </w:rPr>
              <w:t>组织参加联合国采购相关活动，营造良好氛围，引导鼓励一批资质良好的企业争取成为联合国采购合格供应商。做好</w:t>
            </w:r>
            <w:r>
              <w:rPr>
                <w:rFonts w:hint="eastAsia" w:ascii="Times New Roman" w:hAnsi="宋体" w:cs="宋体"/>
                <w:spacing w:val="-12"/>
                <w:sz w:val="20"/>
                <w:szCs w:val="20"/>
              </w:rPr>
              <w:t>联合国采购信息发布和宣传工作。</w:t>
            </w:r>
            <w:r>
              <w:rPr>
                <w:rFonts w:ascii="Times New Roman" w:hAnsi="Times New Roman" w:cs="Times New Roman"/>
                <w:sz w:val="20"/>
                <w:szCs w:val="20"/>
              </w:rPr>
              <w:t xml:space="preserve">                                                                                            3.</w:t>
            </w:r>
            <w:r>
              <w:rPr>
                <w:rFonts w:hint="eastAsia" w:ascii="Times New Roman" w:hAnsi="宋体" w:cs="宋体"/>
                <w:sz w:val="20"/>
                <w:szCs w:val="20"/>
              </w:rPr>
              <w:t>引导行业协会发挥作用，开展活动，增强协会凝聚力和向心力。</w:t>
            </w:r>
          </w:p>
        </w:tc>
        <w:tc>
          <w:tcPr>
            <w:tcW w:w="1243"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12</w:t>
            </w:r>
            <w:r>
              <w:rPr>
                <w:rFonts w:hint="eastAsia" w:ascii="Times New Roman" w:hAnsi="宋体" w:cs="宋体"/>
                <w:kern w:val="0"/>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陈</w:t>
            </w:r>
            <w:r>
              <w:rPr>
                <w:rFonts w:ascii="Times New Roman" w:hAnsi="Times New Roman" w:cs="Times New Roman"/>
                <w:kern w:val="0"/>
                <w:sz w:val="20"/>
                <w:szCs w:val="20"/>
              </w:rPr>
              <w:t xml:space="preserve">  </w:t>
            </w:r>
            <w:r>
              <w:rPr>
                <w:rFonts w:hint="eastAsia" w:ascii="Times New Roman" w:hAnsi="宋体" w:cs="宋体"/>
                <w:kern w:val="0"/>
                <w:sz w:val="20"/>
                <w:szCs w:val="20"/>
              </w:rPr>
              <w:t>强</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袁久党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spacing w:val="-8"/>
                <w:kern w:val="0"/>
                <w:sz w:val="20"/>
                <w:szCs w:val="20"/>
              </w:rPr>
            </w:pPr>
            <w:r>
              <w:rPr>
                <w:rFonts w:hint="eastAsia" w:ascii="Times New Roman" w:hAnsi="宋体" w:cs="宋体"/>
                <w:spacing w:val="-8"/>
                <w:sz w:val="20"/>
                <w:szCs w:val="20"/>
              </w:rPr>
              <w:t>改革改制和遗留问题处置</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sz w:val="20"/>
                <w:szCs w:val="20"/>
              </w:rPr>
              <w:t>加快改革改制工作，推进系统遗留问题处置。完成泰安市鲁中煤矿设备物资供应中心解散清算工作。</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年内完成鲁中煤矿设备物资供应中心审计评估、改制方案制定、职工权益兑付、企业破产清算、注销企业等工作。</w:t>
            </w:r>
          </w:p>
        </w:tc>
        <w:tc>
          <w:tcPr>
            <w:tcW w:w="1243" w:type="dxa"/>
            <w:vMerge w:val="continue"/>
            <w:vAlign w:val="center"/>
          </w:tcPr>
          <w:p>
            <w:pPr>
              <w:spacing w:line="280" w:lineRule="exact"/>
              <w:jc w:val="center"/>
              <w:textAlignment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禁化武履约工作</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w:t>
            </w:r>
            <w:r>
              <w:rPr>
                <w:rFonts w:hint="eastAsia" w:ascii="Times New Roman" w:hAnsi="宋体" w:cs="宋体"/>
                <w:kern w:val="0"/>
                <w:sz w:val="20"/>
                <w:szCs w:val="20"/>
              </w:rPr>
              <w:t>预计宣布三类监控化学品企业。</w:t>
            </w:r>
            <w:r>
              <w:rPr>
                <w:rFonts w:ascii="Times New Roman" w:hAnsi="Times New Roman" w:cs="Times New Roman"/>
                <w:kern w:val="0"/>
                <w:sz w:val="20"/>
                <w:szCs w:val="20"/>
              </w:rPr>
              <w:t xml:space="preserve">                                                                                                                                                     2.</w:t>
            </w:r>
            <w:r>
              <w:rPr>
                <w:rFonts w:hint="eastAsia" w:ascii="Times New Roman" w:hAnsi="宋体" w:cs="宋体"/>
                <w:kern w:val="0"/>
                <w:sz w:val="20"/>
                <w:szCs w:val="20"/>
              </w:rPr>
              <w:t>年度宣布三类、四类监控化学品企业。</w:t>
            </w:r>
            <w:r>
              <w:rPr>
                <w:rFonts w:ascii="Times New Roman" w:hAnsi="Times New Roman" w:cs="Times New Roman"/>
                <w:kern w:val="0"/>
                <w:sz w:val="20"/>
                <w:szCs w:val="20"/>
              </w:rPr>
              <w:t xml:space="preserve">                                                                                                                                                3.</w:t>
            </w:r>
            <w:r>
              <w:rPr>
                <w:rFonts w:hint="eastAsia" w:ascii="Times New Roman" w:hAnsi="宋体" w:cs="宋体"/>
                <w:kern w:val="0"/>
                <w:sz w:val="20"/>
                <w:szCs w:val="20"/>
              </w:rPr>
              <w:t>迎接国际禁化武组织核查。</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sz w:val="20"/>
                <w:szCs w:val="20"/>
              </w:rPr>
              <w:t>1.1</w:t>
            </w:r>
            <w:r>
              <w:rPr>
                <w:rFonts w:hint="eastAsia" w:ascii="Times New Roman" w:hAnsi="宋体" w:cs="宋体"/>
                <w:sz w:val="20"/>
                <w:szCs w:val="20"/>
              </w:rPr>
              <w:t>月份，完成全市三类、四类监控化学品企业</w:t>
            </w:r>
            <w:r>
              <w:rPr>
                <w:rFonts w:ascii="Times New Roman" w:hAnsi="Times New Roman" w:cs="Times New Roman"/>
                <w:sz w:val="20"/>
                <w:szCs w:val="20"/>
              </w:rPr>
              <w:t>2018</w:t>
            </w:r>
            <w:r>
              <w:rPr>
                <w:rFonts w:hint="eastAsia" w:ascii="Times New Roman" w:hAnsi="宋体" w:cs="宋体"/>
                <w:sz w:val="20"/>
                <w:szCs w:val="20"/>
              </w:rPr>
              <w:t>年度宣布工作。</w:t>
            </w:r>
            <w:r>
              <w:rPr>
                <w:rFonts w:ascii="Times New Roman" w:hAnsi="Times New Roman" w:cs="Times New Roman"/>
                <w:sz w:val="20"/>
                <w:szCs w:val="20"/>
              </w:rPr>
              <w:t xml:space="preserve">                                                                                                                       2.9—10</w:t>
            </w:r>
            <w:r>
              <w:rPr>
                <w:rFonts w:hint="eastAsia" w:ascii="Times New Roman" w:hAnsi="宋体" w:cs="宋体"/>
                <w:sz w:val="20"/>
                <w:szCs w:val="20"/>
              </w:rPr>
              <w:t>月份，完成全市三类监控化学品企业</w:t>
            </w:r>
            <w:r>
              <w:rPr>
                <w:rFonts w:ascii="Times New Roman" w:hAnsi="Times New Roman" w:cs="Times New Roman"/>
                <w:sz w:val="20"/>
                <w:szCs w:val="20"/>
              </w:rPr>
              <w:t>2020</w:t>
            </w:r>
            <w:r>
              <w:rPr>
                <w:rFonts w:hint="eastAsia" w:ascii="Times New Roman" w:hAnsi="宋体" w:cs="宋体"/>
                <w:sz w:val="20"/>
                <w:szCs w:val="20"/>
              </w:rPr>
              <w:t>年度预计宣布工作。</w:t>
            </w:r>
            <w:r>
              <w:rPr>
                <w:rFonts w:ascii="Times New Roman" w:hAnsi="Times New Roman" w:cs="Times New Roman"/>
                <w:sz w:val="20"/>
                <w:szCs w:val="20"/>
              </w:rPr>
              <w:t xml:space="preserve">                                                                                                                        3.</w:t>
            </w:r>
            <w:r>
              <w:rPr>
                <w:rFonts w:hint="eastAsia" w:ascii="Times New Roman" w:hAnsi="宋体" w:cs="宋体"/>
                <w:sz w:val="20"/>
                <w:szCs w:val="20"/>
              </w:rPr>
              <w:t>做好迎接国际禁化武组织不定期核查准备工作。</w:t>
            </w:r>
          </w:p>
        </w:tc>
        <w:tc>
          <w:tcPr>
            <w:tcW w:w="1243"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42</w:t>
            </w:r>
          </w:p>
        </w:tc>
        <w:tc>
          <w:tcPr>
            <w:tcW w:w="1138" w:type="dxa"/>
            <w:vMerge w:val="restart"/>
            <w:vAlign w:val="center"/>
          </w:tcPr>
          <w:p>
            <w:pPr>
              <w:widowControl/>
              <w:spacing w:line="280" w:lineRule="exact"/>
              <w:jc w:val="center"/>
              <w:textAlignment w:val="center"/>
              <w:rPr>
                <w:rFonts w:ascii="Times New Roman" w:hAnsi="宋体" w:cs="Times New Roman"/>
                <w:kern w:val="0"/>
                <w:sz w:val="20"/>
                <w:szCs w:val="20"/>
              </w:rPr>
            </w:pPr>
            <w:r>
              <w:rPr>
                <w:rFonts w:hint="eastAsia" w:ascii="Times New Roman" w:hAnsi="宋体" w:cs="宋体"/>
                <w:kern w:val="0"/>
                <w:sz w:val="20"/>
                <w:szCs w:val="20"/>
              </w:rPr>
              <w:t>市机关</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事务管理中心</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10</w:t>
            </w:r>
            <w:r>
              <w:rPr>
                <w:rFonts w:hint="eastAsia" w:ascii="Times New Roman" w:hAnsi="宋体" w:cs="宋体"/>
                <w:sz w:val="20"/>
                <w:szCs w:val="20"/>
              </w:rPr>
              <w:t>项）</w:t>
            </w: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落实安全生产主体责任</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抓好安全防范和隐患排查，确保安全生产、公务出行、食品安全零事故。</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w:t>
            </w:r>
          </w:p>
        </w:tc>
        <w:tc>
          <w:tcPr>
            <w:tcW w:w="1243" w:type="dxa"/>
            <w:vMerge w:val="restart"/>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于海涛</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张红旗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落实办公用房调配职责</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协助抓好党政机关办公用房调配工作，创新探索办公用房调控机制，建立腾退、移交、调配完整工作链条，推行办公用房动态台账管理。</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月底前完成办公用房调配相</w:t>
            </w:r>
            <w:r>
              <w:rPr>
                <w:rFonts w:hint="eastAsia" w:ascii="Times New Roman" w:hAnsi="宋体" w:cs="宋体"/>
                <w:spacing w:val="-8"/>
                <w:kern w:val="0"/>
                <w:sz w:val="20"/>
                <w:szCs w:val="20"/>
              </w:rPr>
              <w:t>关工作，</w:t>
            </w:r>
            <w:r>
              <w:rPr>
                <w:rFonts w:ascii="Times New Roman" w:hAnsi="Times New Roman" w:cs="Times New Roman"/>
                <w:spacing w:val="-8"/>
                <w:kern w:val="0"/>
                <w:sz w:val="20"/>
                <w:szCs w:val="20"/>
              </w:rPr>
              <w:t>12</w:t>
            </w:r>
            <w:r>
              <w:rPr>
                <w:rFonts w:hint="eastAsia" w:ascii="Times New Roman" w:hAnsi="宋体" w:cs="宋体"/>
                <w:spacing w:val="-8"/>
                <w:kern w:val="0"/>
                <w:sz w:val="20"/>
                <w:szCs w:val="20"/>
              </w:rPr>
              <w:t>月底前建立调控台账。</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提升物业指导管理水平</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扩大政府采购覆盖面</w:t>
            </w:r>
            <w:r>
              <w:rPr>
                <w:rFonts w:ascii="Times New Roman" w:hAnsi="Times New Roman" w:cs="Times New Roman"/>
                <w:kern w:val="0"/>
                <w:sz w:val="20"/>
                <w:szCs w:val="20"/>
              </w:rPr>
              <w:t>,</w:t>
            </w:r>
            <w:r>
              <w:rPr>
                <w:rFonts w:hint="eastAsia" w:ascii="Times New Roman" w:hAnsi="宋体" w:cs="宋体"/>
                <w:kern w:val="0"/>
                <w:sz w:val="20"/>
                <w:szCs w:val="20"/>
              </w:rPr>
              <w:t>强力推进社会化进程，完善物业管理质量标准体系，确保全年物业服务满意率达</w:t>
            </w:r>
            <w:r>
              <w:rPr>
                <w:rFonts w:ascii="Times New Roman" w:hAnsi="Times New Roman" w:cs="Times New Roman"/>
                <w:kern w:val="0"/>
                <w:sz w:val="20"/>
                <w:szCs w:val="20"/>
              </w:rPr>
              <w:t>95%</w:t>
            </w:r>
            <w:r>
              <w:rPr>
                <w:rFonts w:hint="eastAsia" w:ascii="Times New Roman" w:hAnsi="宋体" w:cs="宋体"/>
                <w:kern w:val="0"/>
                <w:sz w:val="20"/>
                <w:szCs w:val="20"/>
              </w:rPr>
              <w:t>以上。</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提升资金结算服务水平</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推动《政府会计制度》落地，建设账务数据联网查询系统，确保全年各类往来收支账目零差错。</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10</w:t>
            </w:r>
            <w:r>
              <w:rPr>
                <w:rFonts w:hint="eastAsia" w:ascii="Times New Roman" w:hAnsi="宋体" w:cs="宋体"/>
                <w:kern w:val="0"/>
                <w:sz w:val="20"/>
                <w:szCs w:val="20"/>
              </w:rPr>
              <w:t>月前建成账务数据联网查询系统。</w:t>
            </w:r>
          </w:p>
        </w:tc>
        <w:tc>
          <w:tcPr>
            <w:tcW w:w="1243" w:type="dxa"/>
            <w:vMerge w:val="restart"/>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于海涛</w:t>
            </w: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提升公务出行保障水平</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拓宽公务出行保障渠道，完善租赁车辆管理机制，探</w:t>
            </w:r>
            <w:r>
              <w:rPr>
                <w:rFonts w:hint="eastAsia" w:ascii="Times New Roman" w:hAnsi="宋体" w:cs="宋体"/>
                <w:spacing w:val="-8"/>
                <w:kern w:val="0"/>
                <w:sz w:val="20"/>
                <w:szCs w:val="20"/>
              </w:rPr>
              <w:t>索统管车辆与租赁车辆优势互补、统筹调度的管理模式。</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提升生活服务保障水平</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优化供餐机制，提升用餐全时段供餐能力和水平，就餐人员满意度达</w:t>
            </w:r>
            <w:r>
              <w:rPr>
                <w:rFonts w:ascii="Times New Roman" w:hAnsi="Times New Roman" w:cs="Times New Roman"/>
                <w:kern w:val="0"/>
                <w:sz w:val="20"/>
                <w:szCs w:val="20"/>
              </w:rPr>
              <w:t>90%</w:t>
            </w:r>
            <w:r>
              <w:rPr>
                <w:rFonts w:hint="eastAsia" w:ascii="Times New Roman" w:hAnsi="宋体" w:cs="宋体"/>
                <w:kern w:val="0"/>
                <w:sz w:val="20"/>
                <w:szCs w:val="20"/>
              </w:rPr>
              <w:t>以上。</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推动市政中心安防体系升级换代</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组织实施市政中心综合安防升级改造工程，数字监控替代率达</w:t>
            </w:r>
            <w:r>
              <w:rPr>
                <w:rFonts w:ascii="Times New Roman" w:hAnsi="Times New Roman" w:cs="Times New Roman"/>
                <w:kern w:val="0"/>
                <w:sz w:val="20"/>
                <w:szCs w:val="20"/>
              </w:rPr>
              <w:t>100%</w:t>
            </w:r>
            <w:r>
              <w:rPr>
                <w:rFonts w:hint="eastAsia" w:ascii="Times New Roman" w:hAnsi="宋体" w:cs="宋体"/>
                <w:kern w:val="0"/>
                <w:sz w:val="20"/>
                <w:szCs w:val="20"/>
              </w:rPr>
              <w:t>，模拟监控淘汰率达</w:t>
            </w:r>
            <w:r>
              <w:rPr>
                <w:rFonts w:ascii="Times New Roman" w:hAnsi="Times New Roman" w:cs="Times New Roman"/>
                <w:kern w:val="0"/>
                <w:sz w:val="20"/>
                <w:szCs w:val="20"/>
              </w:rPr>
              <w:t>100%</w:t>
            </w:r>
            <w:r>
              <w:rPr>
                <w:rFonts w:hint="eastAsia" w:ascii="Times New Roman" w:hAnsi="宋体" w:cs="宋体"/>
                <w:kern w:val="0"/>
                <w:sz w:val="20"/>
                <w:szCs w:val="20"/>
              </w:rPr>
              <w:t>。</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月底前完成招标，</w:t>
            </w:r>
            <w:r>
              <w:rPr>
                <w:rFonts w:ascii="Times New Roman" w:hAnsi="Times New Roman" w:cs="Times New Roman"/>
                <w:kern w:val="0"/>
                <w:sz w:val="20"/>
                <w:szCs w:val="20"/>
              </w:rPr>
              <w:t>12</w:t>
            </w:r>
            <w:r>
              <w:rPr>
                <w:rFonts w:hint="eastAsia" w:ascii="Times New Roman" w:hAnsi="宋体" w:cs="宋体"/>
                <w:kern w:val="0"/>
                <w:sz w:val="20"/>
                <w:szCs w:val="20"/>
              </w:rPr>
              <w:t>月底前完成改造。</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提升市政中心消防隐患防控水平</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组织实施市政中心消防系统维修改造工程，除自动报警系统外，其他消防设施更新、维保率达</w:t>
            </w:r>
            <w:r>
              <w:rPr>
                <w:rFonts w:ascii="Times New Roman" w:hAnsi="Times New Roman" w:cs="Times New Roman"/>
                <w:kern w:val="0"/>
                <w:sz w:val="20"/>
                <w:szCs w:val="20"/>
              </w:rPr>
              <w:t>70%</w:t>
            </w:r>
            <w:r>
              <w:rPr>
                <w:rFonts w:hint="eastAsia" w:ascii="Times New Roman" w:hAnsi="宋体" w:cs="宋体"/>
                <w:kern w:val="0"/>
                <w:sz w:val="20"/>
                <w:szCs w:val="20"/>
              </w:rPr>
              <w:t>。</w:t>
            </w:r>
          </w:p>
        </w:tc>
        <w:tc>
          <w:tcPr>
            <w:tcW w:w="2833" w:type="dxa"/>
            <w:vAlign w:val="center"/>
          </w:tcPr>
          <w:p>
            <w:pPr>
              <w:widowControl/>
              <w:spacing w:line="280" w:lineRule="exact"/>
              <w:jc w:val="left"/>
              <w:textAlignment w:val="center"/>
              <w:rPr>
                <w:rFonts w:ascii="Times New Roman" w:hAnsi="Times New Roman" w:cs="Times New Roman"/>
                <w:kern w:val="0"/>
                <w:sz w:val="20"/>
                <w:szCs w:val="20"/>
              </w:rPr>
            </w:pPr>
            <w:r>
              <w:rPr>
                <w:rFonts w:ascii="Times New Roman" w:hAnsi="Times New Roman" w:cs="Times New Roman"/>
                <w:kern w:val="0"/>
                <w:sz w:val="20"/>
                <w:szCs w:val="20"/>
              </w:rPr>
              <w:t>4</w:t>
            </w:r>
            <w:r>
              <w:rPr>
                <w:rFonts w:hint="eastAsia" w:ascii="Times New Roman" w:hAnsi="宋体" w:cs="宋体"/>
                <w:kern w:val="0"/>
                <w:sz w:val="20"/>
                <w:szCs w:val="20"/>
              </w:rPr>
              <w:t>月底前完成招标，</w:t>
            </w:r>
            <w:r>
              <w:rPr>
                <w:rFonts w:ascii="Times New Roman" w:hAnsi="Times New Roman" w:cs="Times New Roman"/>
                <w:kern w:val="0"/>
                <w:sz w:val="20"/>
                <w:szCs w:val="20"/>
              </w:rPr>
              <w:t>12</w:t>
            </w:r>
            <w:r>
              <w:rPr>
                <w:rFonts w:hint="eastAsia" w:ascii="Times New Roman" w:hAnsi="宋体" w:cs="宋体"/>
                <w:kern w:val="0"/>
                <w:sz w:val="20"/>
                <w:szCs w:val="20"/>
              </w:rPr>
              <w:t>月底前完成改造。</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提升市政中心基础配套建设水平</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组织实施市政中心部分走廊吊顶及照明更换、市政大楼部分会议室更新改造等工程建设，推动办公环境优化提升。</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根据预算审核情况及时推进</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提升市政中心园林绿化水平</w:t>
            </w:r>
          </w:p>
        </w:tc>
        <w:tc>
          <w:tcPr>
            <w:tcW w:w="4805" w:type="dxa"/>
            <w:vAlign w:val="center"/>
          </w:tcPr>
          <w:p>
            <w:pPr>
              <w:widowControl/>
              <w:spacing w:line="280" w:lineRule="exact"/>
              <w:jc w:val="left"/>
              <w:textAlignment w:val="center"/>
              <w:rPr>
                <w:rFonts w:ascii="Times New Roman" w:hAnsi="Times New Roman" w:cs="Times New Roman"/>
                <w:kern w:val="0"/>
                <w:sz w:val="20"/>
                <w:szCs w:val="20"/>
              </w:rPr>
            </w:pPr>
            <w:r>
              <w:rPr>
                <w:rFonts w:hint="eastAsia" w:ascii="Times New Roman" w:hAnsi="宋体" w:cs="宋体"/>
                <w:kern w:val="0"/>
                <w:sz w:val="20"/>
                <w:szCs w:val="20"/>
              </w:rPr>
              <w:t>探索市政中心园林绿化管养模式，提升园林绿化建设</w:t>
            </w:r>
            <w:r>
              <w:rPr>
                <w:rFonts w:hint="eastAsia" w:ascii="Times New Roman" w:hAnsi="宋体" w:cs="宋体"/>
                <w:spacing w:val="-8"/>
                <w:kern w:val="0"/>
                <w:sz w:val="20"/>
                <w:szCs w:val="20"/>
              </w:rPr>
              <w:t>水平，推动绿化体系功能提升，打造绿化美化精品工程。</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全年</w:t>
            </w:r>
          </w:p>
        </w:tc>
        <w:tc>
          <w:tcPr>
            <w:tcW w:w="1243" w:type="dxa"/>
            <w:vMerge w:val="continue"/>
            <w:vAlign w:val="center"/>
          </w:tcPr>
          <w:p>
            <w:pPr>
              <w:spacing w:line="280" w:lineRule="exact"/>
              <w:jc w:val="center"/>
              <w:rPr>
                <w:rFonts w:ascii="Times New Roman" w:hAnsi="Times New Roman" w:cs="Times New Roman"/>
                <w:kern w:val="0"/>
                <w:sz w:val="20"/>
                <w:szCs w:val="20"/>
              </w:rPr>
            </w:pP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4"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43</w:t>
            </w:r>
          </w:p>
        </w:tc>
        <w:tc>
          <w:tcPr>
            <w:tcW w:w="1138" w:type="dxa"/>
            <w:vMerge w:val="restart"/>
            <w:vAlign w:val="center"/>
          </w:tcPr>
          <w:p>
            <w:pPr>
              <w:widowControl/>
              <w:spacing w:line="280" w:lineRule="exact"/>
              <w:jc w:val="center"/>
              <w:textAlignment w:val="center"/>
              <w:rPr>
                <w:rFonts w:ascii="Times New Roman" w:hAnsi="宋体" w:cs="Times New Roman"/>
                <w:kern w:val="0"/>
                <w:sz w:val="20"/>
                <w:szCs w:val="20"/>
              </w:rPr>
            </w:pPr>
            <w:r>
              <w:rPr>
                <w:rFonts w:hint="eastAsia" w:ascii="Times New Roman" w:hAnsi="宋体" w:cs="宋体"/>
                <w:kern w:val="0"/>
                <w:sz w:val="20"/>
                <w:szCs w:val="20"/>
              </w:rPr>
              <w:t>市公共</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资源交易中心</w:t>
            </w:r>
          </w:p>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z w:val="20"/>
                <w:szCs w:val="20"/>
              </w:rPr>
              <w:t>（</w:t>
            </w:r>
            <w:r>
              <w:rPr>
                <w:rFonts w:ascii="Times New Roman" w:hAnsi="Times New Roman" w:cs="Times New Roman"/>
                <w:sz w:val="20"/>
                <w:szCs w:val="20"/>
              </w:rPr>
              <w:t>5</w:t>
            </w:r>
            <w:r>
              <w:rPr>
                <w:rFonts w:hint="eastAsia" w:ascii="Times New Roman" w:hAnsi="宋体" w:cs="宋体"/>
                <w:sz w:val="20"/>
                <w:szCs w:val="20"/>
              </w:rPr>
              <w:t>项）</w:t>
            </w:r>
          </w:p>
        </w:tc>
        <w:tc>
          <w:tcPr>
            <w:tcW w:w="2246" w:type="dxa"/>
            <w:vAlign w:val="center"/>
          </w:tcPr>
          <w:p>
            <w:pPr>
              <w:widowControl/>
              <w:spacing w:line="280" w:lineRule="exact"/>
              <w:jc w:val="center"/>
              <w:textAlignment w:val="center"/>
              <w:rPr>
                <w:rFonts w:ascii="Times New Roman" w:hAnsi="Times New Roman" w:cs="Times New Roman"/>
                <w:spacing w:val="-8"/>
                <w:kern w:val="0"/>
                <w:sz w:val="20"/>
                <w:szCs w:val="20"/>
              </w:rPr>
            </w:pPr>
            <w:r>
              <w:rPr>
                <w:rFonts w:hint="eastAsia" w:ascii="Times New Roman" w:hAnsi="宋体" w:cs="宋体"/>
                <w:spacing w:val="-8"/>
                <w:kern w:val="0"/>
                <w:sz w:val="20"/>
                <w:szCs w:val="20"/>
              </w:rPr>
              <w:t>工程项目交易全程电子化</w:t>
            </w:r>
          </w:p>
        </w:tc>
        <w:tc>
          <w:tcPr>
            <w:tcW w:w="4805"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推进评标评审专家电子签章制度</w:t>
            </w:r>
          </w:p>
        </w:tc>
        <w:tc>
          <w:tcPr>
            <w:tcW w:w="2833" w:type="dxa"/>
            <w:vAlign w:val="center"/>
          </w:tcPr>
          <w:p>
            <w:pPr>
              <w:widowControl/>
              <w:spacing w:line="280" w:lineRule="exact"/>
              <w:textAlignment w:val="center"/>
              <w:rPr>
                <w:rFonts w:ascii="Times New Roman" w:hAnsi="Times New Roman" w:cs="Times New Roman"/>
                <w:kern w:val="0"/>
                <w:sz w:val="20"/>
                <w:szCs w:val="20"/>
              </w:rPr>
            </w:pPr>
            <w:r>
              <w:rPr>
                <w:rFonts w:ascii="Times New Roman" w:hAnsi="Times New Roman" w:cs="Times New Roman"/>
                <w:spacing w:val="-8"/>
                <w:kern w:val="0"/>
                <w:sz w:val="20"/>
                <w:szCs w:val="20"/>
              </w:rPr>
              <w:t>3</w:t>
            </w:r>
            <w:r>
              <w:rPr>
                <w:rFonts w:hint="eastAsia" w:ascii="Times New Roman" w:hAnsi="宋体" w:cs="宋体"/>
                <w:spacing w:val="-8"/>
                <w:kern w:val="0"/>
                <w:sz w:val="20"/>
                <w:szCs w:val="20"/>
              </w:rPr>
              <w:t>月份发出通知，</w:t>
            </w:r>
            <w:r>
              <w:rPr>
                <w:rFonts w:ascii="Times New Roman" w:hAnsi="Times New Roman" w:cs="Times New Roman"/>
                <w:spacing w:val="-8"/>
                <w:kern w:val="0"/>
                <w:sz w:val="20"/>
                <w:szCs w:val="20"/>
              </w:rPr>
              <w:t>5</w:t>
            </w:r>
            <w:r>
              <w:rPr>
                <w:rFonts w:hint="eastAsia" w:ascii="Times New Roman" w:hAnsi="宋体" w:cs="宋体"/>
                <w:spacing w:val="-8"/>
                <w:kern w:val="0"/>
                <w:sz w:val="20"/>
                <w:szCs w:val="20"/>
              </w:rPr>
              <w:t>月份试运行。</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6</w:t>
            </w:r>
            <w:r>
              <w:rPr>
                <w:rFonts w:hint="eastAsia" w:ascii="Times New Roman" w:hAnsi="宋体" w:cs="宋体"/>
                <w:sz w:val="20"/>
                <w:szCs w:val="20"/>
              </w:rPr>
              <w:t>月底前</w:t>
            </w:r>
          </w:p>
        </w:tc>
        <w:tc>
          <w:tcPr>
            <w:tcW w:w="1549"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董</w:t>
            </w:r>
            <w:r>
              <w:rPr>
                <w:rFonts w:ascii="Times New Roman" w:hAnsi="Times New Roman" w:cs="Times New Roman"/>
                <w:kern w:val="0"/>
                <w:sz w:val="20"/>
                <w:szCs w:val="20"/>
              </w:rPr>
              <w:t xml:space="preserve">  </w:t>
            </w:r>
            <w:r>
              <w:rPr>
                <w:rFonts w:hint="eastAsia" w:ascii="Times New Roman" w:hAnsi="宋体" w:cs="宋体"/>
                <w:kern w:val="0"/>
                <w:sz w:val="20"/>
                <w:szCs w:val="20"/>
              </w:rPr>
              <w:t>光</w:t>
            </w:r>
          </w:p>
        </w:tc>
        <w:tc>
          <w:tcPr>
            <w:tcW w:w="1117" w:type="dxa"/>
            <w:vMerge w:val="restart"/>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展宝卫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spacing w:val="-8"/>
                <w:kern w:val="0"/>
                <w:sz w:val="20"/>
                <w:szCs w:val="20"/>
              </w:rPr>
              <w:t>采购项目交易电子模板化</w:t>
            </w:r>
          </w:p>
        </w:tc>
        <w:tc>
          <w:tcPr>
            <w:tcW w:w="4805"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政府采购公开招标服务类项目全流程电子化交易</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宋体"/>
                <w:kern w:val="0"/>
                <w:sz w:val="20"/>
                <w:szCs w:val="20"/>
              </w:rPr>
              <w:t>月份前试运营</w:t>
            </w:r>
          </w:p>
        </w:tc>
        <w:tc>
          <w:tcPr>
            <w:tcW w:w="1243" w:type="dxa"/>
            <w:vAlign w:val="center"/>
          </w:tcPr>
          <w:p>
            <w:pPr>
              <w:widowControl/>
              <w:spacing w:line="280" w:lineRule="exact"/>
              <w:ind w:left="-63" w:leftChars="-30" w:right="-63" w:rightChars="-30"/>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月份此类项目全面推开</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推广网上商城采购模式</w:t>
            </w:r>
          </w:p>
        </w:tc>
        <w:tc>
          <w:tcPr>
            <w:tcW w:w="4805"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对通用货物、小额零星工程及限额以外的服务类采购项目直接采用</w:t>
            </w:r>
            <w:r>
              <w:rPr>
                <w:rFonts w:ascii="Times New Roman" w:hAnsi="Times New Roman" w:cs="Times New Roman"/>
                <w:kern w:val="0"/>
                <w:sz w:val="20"/>
                <w:szCs w:val="20"/>
              </w:rPr>
              <w:t>“</w:t>
            </w:r>
            <w:r>
              <w:rPr>
                <w:rFonts w:hint="eastAsia" w:ascii="Times New Roman" w:hAnsi="宋体" w:cs="宋体"/>
                <w:kern w:val="0"/>
                <w:sz w:val="20"/>
                <w:szCs w:val="20"/>
              </w:rPr>
              <w:t>安采商城</w:t>
            </w:r>
            <w:r>
              <w:rPr>
                <w:rFonts w:ascii="Times New Roman" w:hAnsi="Times New Roman" w:cs="Times New Roman"/>
                <w:kern w:val="0"/>
                <w:sz w:val="20"/>
                <w:szCs w:val="20"/>
              </w:rPr>
              <w:t>”</w:t>
            </w:r>
            <w:r>
              <w:rPr>
                <w:rFonts w:hint="eastAsia" w:ascii="Times New Roman" w:hAnsi="宋体" w:cs="宋体"/>
                <w:kern w:val="0"/>
                <w:sz w:val="20"/>
                <w:szCs w:val="20"/>
              </w:rPr>
              <w:t>交易。</w:t>
            </w:r>
          </w:p>
        </w:tc>
        <w:tc>
          <w:tcPr>
            <w:tcW w:w="2833"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根据市财政采购主管部门的批复，拟</w:t>
            </w:r>
            <w:r>
              <w:rPr>
                <w:rFonts w:ascii="Times New Roman" w:hAnsi="Times New Roman" w:cs="Times New Roman"/>
                <w:kern w:val="0"/>
                <w:sz w:val="20"/>
                <w:szCs w:val="20"/>
              </w:rPr>
              <w:t>6</w:t>
            </w:r>
            <w:r>
              <w:rPr>
                <w:rFonts w:hint="eastAsia" w:ascii="Times New Roman" w:hAnsi="宋体" w:cs="宋体"/>
                <w:kern w:val="0"/>
                <w:sz w:val="20"/>
                <w:szCs w:val="20"/>
              </w:rPr>
              <w:t>月底前试运行。</w:t>
            </w:r>
          </w:p>
        </w:tc>
        <w:tc>
          <w:tcPr>
            <w:tcW w:w="1243" w:type="dxa"/>
            <w:vAlign w:val="center"/>
          </w:tcPr>
          <w:p>
            <w:pPr>
              <w:spacing w:line="280" w:lineRule="exact"/>
              <w:jc w:val="center"/>
              <w:rPr>
                <w:rFonts w:ascii="Times New Roman" w:hAnsi="Times New Roman" w:cs="Times New Roman"/>
                <w:kern w:val="0"/>
                <w:sz w:val="20"/>
                <w:szCs w:val="20"/>
              </w:rPr>
            </w:pPr>
            <w:r>
              <w:rPr>
                <w:rFonts w:ascii="Times New Roman" w:hAnsi="Times New Roman" w:cs="Times New Roman"/>
                <w:sz w:val="20"/>
                <w:szCs w:val="20"/>
              </w:rPr>
              <w:t>12</w:t>
            </w:r>
            <w:r>
              <w:rPr>
                <w:rFonts w:hint="eastAsia" w:ascii="Times New Roman" w:hAnsi="宋体" w:cs="宋体"/>
                <w:sz w:val="20"/>
                <w:szCs w:val="20"/>
              </w:rPr>
              <w:t>月底前</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建设全流程管理平台</w:t>
            </w:r>
          </w:p>
        </w:tc>
        <w:tc>
          <w:tcPr>
            <w:tcW w:w="4805"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对电子交易平台进行全面升级，增加电子交易全流程的监督管理功能，实现交易过程监督全覆盖。</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hint="eastAsia" w:ascii="Times New Roman" w:hAnsi="宋体" w:cs="宋体"/>
                <w:kern w:val="0"/>
                <w:sz w:val="20"/>
                <w:szCs w:val="20"/>
              </w:rPr>
              <w:t>完成平台升级方案规划</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7</w:t>
            </w:r>
            <w:r>
              <w:rPr>
                <w:rFonts w:hint="eastAsia" w:ascii="Times New Roman" w:hAnsi="宋体" w:cs="宋体"/>
                <w:kern w:val="0"/>
                <w:sz w:val="20"/>
                <w:szCs w:val="20"/>
              </w:rPr>
              <w:t>月底前实现平台试运行，</w:t>
            </w:r>
            <w:r>
              <w:rPr>
                <w:rFonts w:ascii="Times New Roman" w:hAnsi="Times New Roman" w:cs="Times New Roman"/>
                <w:kern w:val="0"/>
                <w:sz w:val="20"/>
                <w:szCs w:val="20"/>
              </w:rPr>
              <w:t>9</w:t>
            </w:r>
            <w:r>
              <w:rPr>
                <w:rFonts w:hint="eastAsia" w:ascii="Times New Roman" w:hAnsi="宋体" w:cs="宋体"/>
                <w:kern w:val="0"/>
                <w:sz w:val="20"/>
                <w:szCs w:val="20"/>
              </w:rPr>
              <w:t>月全面运行。</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4"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38"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2246"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拓宽公共资源交易信息共享面</w:t>
            </w:r>
          </w:p>
        </w:tc>
        <w:tc>
          <w:tcPr>
            <w:tcW w:w="4805" w:type="dxa"/>
            <w:vAlign w:val="center"/>
          </w:tcPr>
          <w:p>
            <w:pPr>
              <w:widowControl/>
              <w:spacing w:line="280" w:lineRule="exact"/>
              <w:textAlignment w:val="center"/>
              <w:rPr>
                <w:rFonts w:ascii="Times New Roman" w:hAnsi="Times New Roman" w:cs="Times New Roman"/>
                <w:kern w:val="0"/>
                <w:sz w:val="20"/>
                <w:szCs w:val="20"/>
              </w:rPr>
            </w:pPr>
            <w:r>
              <w:rPr>
                <w:rFonts w:hint="eastAsia" w:ascii="Times New Roman" w:hAnsi="宋体" w:cs="宋体"/>
                <w:kern w:val="0"/>
                <w:sz w:val="20"/>
                <w:szCs w:val="20"/>
              </w:rPr>
              <w:t>推广公共资源交易系统手机</w:t>
            </w:r>
            <w:r>
              <w:rPr>
                <w:rFonts w:ascii="Times New Roman" w:hAnsi="Times New Roman" w:cs="Times New Roman"/>
                <w:kern w:val="0"/>
                <w:sz w:val="20"/>
                <w:szCs w:val="20"/>
              </w:rPr>
              <w:t>APP</w:t>
            </w:r>
            <w:r>
              <w:rPr>
                <w:rFonts w:hint="eastAsia" w:ascii="Times New Roman" w:hAnsi="宋体" w:cs="宋体"/>
                <w:kern w:val="0"/>
                <w:sz w:val="20"/>
                <w:szCs w:val="20"/>
              </w:rPr>
              <w:t>软件使用，实现各交易主体和社会信息共享。</w:t>
            </w:r>
          </w:p>
        </w:tc>
        <w:tc>
          <w:tcPr>
            <w:tcW w:w="283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5</w:t>
            </w:r>
            <w:r>
              <w:rPr>
                <w:rFonts w:hint="eastAsia" w:ascii="Times New Roman" w:hAnsi="宋体" w:cs="宋体"/>
                <w:kern w:val="0"/>
                <w:sz w:val="20"/>
                <w:szCs w:val="20"/>
              </w:rPr>
              <w:t>月份前试运营</w:t>
            </w:r>
          </w:p>
        </w:tc>
        <w:tc>
          <w:tcPr>
            <w:tcW w:w="1243" w:type="dxa"/>
            <w:vAlign w:val="center"/>
          </w:tcPr>
          <w:p>
            <w:pPr>
              <w:widowControl/>
              <w:spacing w:line="280" w:lineRule="exact"/>
              <w:jc w:val="center"/>
              <w:textAlignment w:val="center"/>
              <w:rPr>
                <w:rFonts w:ascii="Times New Roman" w:hAnsi="Times New Roman" w:cs="Times New Roman"/>
                <w:kern w:val="0"/>
                <w:sz w:val="20"/>
                <w:szCs w:val="20"/>
              </w:rPr>
            </w:pPr>
            <w:r>
              <w:rPr>
                <w:rFonts w:ascii="Times New Roman" w:hAnsi="Times New Roman" w:cs="Times New Roman"/>
                <w:kern w:val="0"/>
                <w:sz w:val="20"/>
                <w:szCs w:val="20"/>
              </w:rPr>
              <w:t>6</w:t>
            </w:r>
            <w:r>
              <w:rPr>
                <w:rFonts w:hint="eastAsia" w:ascii="Times New Roman" w:hAnsi="宋体" w:cs="宋体"/>
                <w:kern w:val="0"/>
                <w:sz w:val="20"/>
                <w:szCs w:val="20"/>
              </w:rPr>
              <w:t>月份后实现全面公开</w:t>
            </w:r>
          </w:p>
        </w:tc>
        <w:tc>
          <w:tcPr>
            <w:tcW w:w="1549"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c>
          <w:tcPr>
            <w:tcW w:w="1117" w:type="dxa"/>
            <w:vMerge w:val="continue"/>
            <w:vAlign w:val="center"/>
          </w:tcPr>
          <w:p>
            <w:pPr>
              <w:widowControl/>
              <w:spacing w:line="280" w:lineRule="exact"/>
              <w:jc w:val="center"/>
              <w:textAlignment w:val="center"/>
              <w:rPr>
                <w:rFonts w:ascii="Times New Roman" w:hAnsi="Times New Roman" w:cs="Times New Roman"/>
                <w:kern w:val="0"/>
                <w:sz w:val="20"/>
                <w:szCs w:val="20"/>
              </w:rPr>
            </w:pPr>
          </w:p>
        </w:tc>
      </w:tr>
    </w:tbl>
    <w:p>
      <w:pPr>
        <w:widowControl/>
        <w:jc w:val="left"/>
        <w:textAlignment w:val="center"/>
        <w:rPr>
          <w:rFonts w:ascii="Times New Roman" w:hAnsi="Times New Roman" w:cs="Times New Roman"/>
          <w:color w:val="000000"/>
          <w:kern w:val="0"/>
        </w:rPr>
      </w:pPr>
    </w:p>
    <w:sectPr>
      <w:headerReference r:id="rId3" w:type="default"/>
      <w:pgSz w:w="16838" w:h="11906" w:orient="landscape"/>
      <w:pgMar w:top="851" w:right="851" w:bottom="851" w:left="851" w:header="851"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Q2ZDFiZmZmNWNjNmI4ZGE3MzhhYWRlNjJjZDBiNjQifQ=="/>
  </w:docVars>
  <w:rsids>
    <w:rsidRoot w:val="3F29721B"/>
    <w:rsid w:val="0002126D"/>
    <w:rsid w:val="000C0769"/>
    <w:rsid w:val="000C5530"/>
    <w:rsid w:val="000E251B"/>
    <w:rsid w:val="000F0D78"/>
    <w:rsid w:val="00103F03"/>
    <w:rsid w:val="00133403"/>
    <w:rsid w:val="001B6467"/>
    <w:rsid w:val="001B6ABB"/>
    <w:rsid w:val="00204A7D"/>
    <w:rsid w:val="002326E4"/>
    <w:rsid w:val="00262BFF"/>
    <w:rsid w:val="00281999"/>
    <w:rsid w:val="00285682"/>
    <w:rsid w:val="002A4471"/>
    <w:rsid w:val="002B109A"/>
    <w:rsid w:val="002B39DA"/>
    <w:rsid w:val="00352CAA"/>
    <w:rsid w:val="0038445A"/>
    <w:rsid w:val="00387AB0"/>
    <w:rsid w:val="004A3183"/>
    <w:rsid w:val="004C1E14"/>
    <w:rsid w:val="004E6A52"/>
    <w:rsid w:val="00535591"/>
    <w:rsid w:val="005464EC"/>
    <w:rsid w:val="00551BA5"/>
    <w:rsid w:val="00575AC8"/>
    <w:rsid w:val="005F0CC5"/>
    <w:rsid w:val="005F7CF8"/>
    <w:rsid w:val="00602E18"/>
    <w:rsid w:val="00634BF9"/>
    <w:rsid w:val="006F565F"/>
    <w:rsid w:val="00782FEF"/>
    <w:rsid w:val="007924AC"/>
    <w:rsid w:val="007927B0"/>
    <w:rsid w:val="007934E0"/>
    <w:rsid w:val="007D15E2"/>
    <w:rsid w:val="007F48A4"/>
    <w:rsid w:val="008F2C46"/>
    <w:rsid w:val="009060F0"/>
    <w:rsid w:val="009A0BD8"/>
    <w:rsid w:val="00A308A4"/>
    <w:rsid w:val="00A8384B"/>
    <w:rsid w:val="00AD6E02"/>
    <w:rsid w:val="00B3460C"/>
    <w:rsid w:val="00B4715D"/>
    <w:rsid w:val="00BC71C9"/>
    <w:rsid w:val="00C0440D"/>
    <w:rsid w:val="00C12081"/>
    <w:rsid w:val="00C21B77"/>
    <w:rsid w:val="00C57A4D"/>
    <w:rsid w:val="00C91A50"/>
    <w:rsid w:val="00CC18A5"/>
    <w:rsid w:val="00D12F7D"/>
    <w:rsid w:val="00E32F06"/>
    <w:rsid w:val="00E626FE"/>
    <w:rsid w:val="00E75176"/>
    <w:rsid w:val="00EA6A2D"/>
    <w:rsid w:val="00EB51F4"/>
    <w:rsid w:val="00EC70AC"/>
    <w:rsid w:val="00F10610"/>
    <w:rsid w:val="00FB1A0A"/>
    <w:rsid w:val="00FC4464"/>
    <w:rsid w:val="00FD3CB7"/>
    <w:rsid w:val="00FF7DB6"/>
    <w:rsid w:val="02931F29"/>
    <w:rsid w:val="03F9548C"/>
    <w:rsid w:val="053A7FAE"/>
    <w:rsid w:val="063D7DCD"/>
    <w:rsid w:val="06D56087"/>
    <w:rsid w:val="080962FC"/>
    <w:rsid w:val="091B4D52"/>
    <w:rsid w:val="0A181D3F"/>
    <w:rsid w:val="0A8A77C6"/>
    <w:rsid w:val="0B755AF9"/>
    <w:rsid w:val="0C226291"/>
    <w:rsid w:val="0C275B2F"/>
    <w:rsid w:val="0C3E6AEE"/>
    <w:rsid w:val="0D04431B"/>
    <w:rsid w:val="0D736344"/>
    <w:rsid w:val="0DB33C90"/>
    <w:rsid w:val="0DB45357"/>
    <w:rsid w:val="0EC22D18"/>
    <w:rsid w:val="0EDB55A2"/>
    <w:rsid w:val="0FA61FF3"/>
    <w:rsid w:val="103035AF"/>
    <w:rsid w:val="116A19B4"/>
    <w:rsid w:val="11806582"/>
    <w:rsid w:val="12EA7F95"/>
    <w:rsid w:val="13714F12"/>
    <w:rsid w:val="14CD4D2F"/>
    <w:rsid w:val="15170D61"/>
    <w:rsid w:val="158B5626"/>
    <w:rsid w:val="15C2513E"/>
    <w:rsid w:val="16D942EA"/>
    <w:rsid w:val="1780790D"/>
    <w:rsid w:val="17B12C06"/>
    <w:rsid w:val="18EE6503"/>
    <w:rsid w:val="195B2C83"/>
    <w:rsid w:val="1A087911"/>
    <w:rsid w:val="1A213B61"/>
    <w:rsid w:val="1A474CF3"/>
    <w:rsid w:val="1B8E72FC"/>
    <w:rsid w:val="1C542AA4"/>
    <w:rsid w:val="1D45779F"/>
    <w:rsid w:val="1DA75B42"/>
    <w:rsid w:val="1E216C3F"/>
    <w:rsid w:val="1E541536"/>
    <w:rsid w:val="1E5B5B5A"/>
    <w:rsid w:val="1EBB797C"/>
    <w:rsid w:val="1EC5456A"/>
    <w:rsid w:val="1ED32E07"/>
    <w:rsid w:val="2003173D"/>
    <w:rsid w:val="20063ABE"/>
    <w:rsid w:val="20097396"/>
    <w:rsid w:val="20836944"/>
    <w:rsid w:val="210A7BD3"/>
    <w:rsid w:val="215213F5"/>
    <w:rsid w:val="21755964"/>
    <w:rsid w:val="21F26D81"/>
    <w:rsid w:val="222C67B4"/>
    <w:rsid w:val="228C26B5"/>
    <w:rsid w:val="23BC3DFA"/>
    <w:rsid w:val="240E6926"/>
    <w:rsid w:val="24C337D4"/>
    <w:rsid w:val="2646741E"/>
    <w:rsid w:val="281D536C"/>
    <w:rsid w:val="282A34A5"/>
    <w:rsid w:val="284A2B86"/>
    <w:rsid w:val="28BE66E1"/>
    <w:rsid w:val="297D2ED2"/>
    <w:rsid w:val="2A024A32"/>
    <w:rsid w:val="2A084867"/>
    <w:rsid w:val="2A354E88"/>
    <w:rsid w:val="2A630AD1"/>
    <w:rsid w:val="2A8313CD"/>
    <w:rsid w:val="2AB971EB"/>
    <w:rsid w:val="2AD47182"/>
    <w:rsid w:val="2ADB2A22"/>
    <w:rsid w:val="2C7D68D4"/>
    <w:rsid w:val="2D6C2C15"/>
    <w:rsid w:val="2DBD20CA"/>
    <w:rsid w:val="2E053EC2"/>
    <w:rsid w:val="2EAA692B"/>
    <w:rsid w:val="2F143D60"/>
    <w:rsid w:val="2FDA1911"/>
    <w:rsid w:val="319B14CB"/>
    <w:rsid w:val="32D74087"/>
    <w:rsid w:val="32F919E0"/>
    <w:rsid w:val="330468E1"/>
    <w:rsid w:val="335255A3"/>
    <w:rsid w:val="341E6C45"/>
    <w:rsid w:val="34737AA9"/>
    <w:rsid w:val="3562217E"/>
    <w:rsid w:val="35E57824"/>
    <w:rsid w:val="362B3CA0"/>
    <w:rsid w:val="36BC07C3"/>
    <w:rsid w:val="379E077B"/>
    <w:rsid w:val="37CA4116"/>
    <w:rsid w:val="386262D5"/>
    <w:rsid w:val="38AB4047"/>
    <w:rsid w:val="390136A5"/>
    <w:rsid w:val="39026FBB"/>
    <w:rsid w:val="39137E37"/>
    <w:rsid w:val="391F2981"/>
    <w:rsid w:val="397954EC"/>
    <w:rsid w:val="3A244B27"/>
    <w:rsid w:val="3ACA7472"/>
    <w:rsid w:val="3B6864DA"/>
    <w:rsid w:val="3B6D760C"/>
    <w:rsid w:val="3B840DCA"/>
    <w:rsid w:val="3D781074"/>
    <w:rsid w:val="3DCB002E"/>
    <w:rsid w:val="3E6C5ACD"/>
    <w:rsid w:val="3F29721B"/>
    <w:rsid w:val="3F404B25"/>
    <w:rsid w:val="3FA76F16"/>
    <w:rsid w:val="409806E5"/>
    <w:rsid w:val="40E80445"/>
    <w:rsid w:val="4116775F"/>
    <w:rsid w:val="411C002D"/>
    <w:rsid w:val="4122039F"/>
    <w:rsid w:val="42C26594"/>
    <w:rsid w:val="436D6881"/>
    <w:rsid w:val="441C0BC1"/>
    <w:rsid w:val="45AC5552"/>
    <w:rsid w:val="45E66CBF"/>
    <w:rsid w:val="46E432C7"/>
    <w:rsid w:val="47551418"/>
    <w:rsid w:val="48D4582E"/>
    <w:rsid w:val="48F7577E"/>
    <w:rsid w:val="4A3D4E10"/>
    <w:rsid w:val="4B5710FA"/>
    <w:rsid w:val="4D56208A"/>
    <w:rsid w:val="4DC1035F"/>
    <w:rsid w:val="4E6D7155"/>
    <w:rsid w:val="4EEE7589"/>
    <w:rsid w:val="4F05529A"/>
    <w:rsid w:val="4F124065"/>
    <w:rsid w:val="4F7927F7"/>
    <w:rsid w:val="4F7C4A9B"/>
    <w:rsid w:val="506F2CDD"/>
    <w:rsid w:val="51010E34"/>
    <w:rsid w:val="52B14528"/>
    <w:rsid w:val="52D33FEF"/>
    <w:rsid w:val="53D30CAF"/>
    <w:rsid w:val="570241B5"/>
    <w:rsid w:val="574E06EF"/>
    <w:rsid w:val="57534004"/>
    <w:rsid w:val="5756681F"/>
    <w:rsid w:val="581519D0"/>
    <w:rsid w:val="592C35BE"/>
    <w:rsid w:val="5ADA51AC"/>
    <w:rsid w:val="5AE6020D"/>
    <w:rsid w:val="5CF42C06"/>
    <w:rsid w:val="5D97150E"/>
    <w:rsid w:val="5E212D10"/>
    <w:rsid w:val="5E72320A"/>
    <w:rsid w:val="5FE13B4D"/>
    <w:rsid w:val="5FF347C6"/>
    <w:rsid w:val="60AC0004"/>
    <w:rsid w:val="613E25CE"/>
    <w:rsid w:val="61987707"/>
    <w:rsid w:val="629A0D90"/>
    <w:rsid w:val="6314443B"/>
    <w:rsid w:val="63A41667"/>
    <w:rsid w:val="63FD055C"/>
    <w:rsid w:val="643439A0"/>
    <w:rsid w:val="65F860B8"/>
    <w:rsid w:val="66AA5070"/>
    <w:rsid w:val="66FA3A1F"/>
    <w:rsid w:val="67D06F98"/>
    <w:rsid w:val="680D6036"/>
    <w:rsid w:val="684A31EC"/>
    <w:rsid w:val="68D53D44"/>
    <w:rsid w:val="68FC0017"/>
    <w:rsid w:val="69755503"/>
    <w:rsid w:val="6A2870DD"/>
    <w:rsid w:val="6A926304"/>
    <w:rsid w:val="6A9570E0"/>
    <w:rsid w:val="6B4E2259"/>
    <w:rsid w:val="6B6A711A"/>
    <w:rsid w:val="6C8005A2"/>
    <w:rsid w:val="6D0D7DD0"/>
    <w:rsid w:val="6D400C0A"/>
    <w:rsid w:val="6DE721B6"/>
    <w:rsid w:val="6EF47148"/>
    <w:rsid w:val="6F59187D"/>
    <w:rsid w:val="6F7824CB"/>
    <w:rsid w:val="6F892B3F"/>
    <w:rsid w:val="703622A8"/>
    <w:rsid w:val="7043453F"/>
    <w:rsid w:val="71501CCD"/>
    <w:rsid w:val="718F362B"/>
    <w:rsid w:val="71C82806"/>
    <w:rsid w:val="71E13917"/>
    <w:rsid w:val="721C46A3"/>
    <w:rsid w:val="724B4739"/>
    <w:rsid w:val="73975E00"/>
    <w:rsid w:val="73DF6B06"/>
    <w:rsid w:val="74E35F56"/>
    <w:rsid w:val="75066244"/>
    <w:rsid w:val="75BC47EC"/>
    <w:rsid w:val="75F83BB2"/>
    <w:rsid w:val="761C6BA9"/>
    <w:rsid w:val="76A22A64"/>
    <w:rsid w:val="771C447B"/>
    <w:rsid w:val="78611E3F"/>
    <w:rsid w:val="7920061A"/>
    <w:rsid w:val="797C4D28"/>
    <w:rsid w:val="79864D8E"/>
    <w:rsid w:val="798D30A8"/>
    <w:rsid w:val="79A73AC5"/>
    <w:rsid w:val="7AC323D1"/>
    <w:rsid w:val="7B1035F8"/>
    <w:rsid w:val="7B202D57"/>
    <w:rsid w:val="7C320E53"/>
    <w:rsid w:val="7DE01CBF"/>
    <w:rsid w:val="7E5E4B1F"/>
    <w:rsid w:val="7F356886"/>
    <w:rsid w:val="7F7033B7"/>
    <w:rsid w:val="7F8D7ED5"/>
    <w:rsid w:val="7FA4086E"/>
    <w:rsid w:val="7FFD4C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oter Char"/>
    <w:basedOn w:val="6"/>
    <w:link w:val="2"/>
    <w:locked/>
    <w:uiPriority w:val="99"/>
    <w:rPr>
      <w:kern w:val="2"/>
      <w:sz w:val="18"/>
      <w:szCs w:val="18"/>
    </w:rPr>
  </w:style>
  <w:style w:type="character" w:customStyle="1" w:styleId="8">
    <w:name w:val="Header Char"/>
    <w:basedOn w:val="6"/>
    <w:link w:val="3"/>
    <w:locked/>
    <w:uiPriority w:val="99"/>
    <w:rPr>
      <w:kern w:val="2"/>
      <w:sz w:val="18"/>
      <w:szCs w:val="18"/>
    </w:rPr>
  </w:style>
  <w:style w:type="paragraph" w:customStyle="1" w:styleId="9">
    <w:name w:val="Table Paragraph"/>
    <w:basedOn w:val="1"/>
    <w:qFormat/>
    <w:uiPriority w:val="99"/>
    <w:rPr>
      <w:rFonts w:ascii="黑体" w:hAnsi="黑体" w:eastAsia="黑体" w:cs="黑体"/>
    </w:rPr>
  </w:style>
  <w:style w:type="character" w:customStyle="1" w:styleId="10">
    <w:name w:val="font11"/>
    <w:basedOn w:val="6"/>
    <w:uiPriority w:val="99"/>
    <w:rPr>
      <w:rFonts w:ascii="仿宋" w:hAnsi="仿宋" w:eastAsia="仿宋" w:cs="仿宋"/>
      <w:color w:val="000000"/>
      <w:sz w:val="28"/>
      <w:szCs w:val="28"/>
      <w:u w:val="none"/>
    </w:rPr>
  </w:style>
  <w:style w:type="character" w:customStyle="1" w:styleId="11">
    <w:name w:val="font01"/>
    <w:basedOn w:val="6"/>
    <w:qFormat/>
    <w:uiPriority w:val="99"/>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30</Pages>
  <Words>22220</Words>
  <Characters>22913</Characters>
  <Lines>0</Lines>
  <Paragraphs>0</Paragraphs>
  <TotalTime>139</TotalTime>
  <ScaleCrop>false</ScaleCrop>
  <LinksUpToDate>false</LinksUpToDate>
  <CharactersWithSpaces>23695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2019-03-13T08:05:00Z</dcterms:created>
  <dc:creator>Administrator</dc:creator>
  <cp:lastModifiedBy>王永民</cp:lastModifiedBy>
  <cp:lastPrinted>2019-04-30T03:25:00Z</cp:lastPrinted>
  <dcterms:modified xsi:type="dcterms:W3CDTF">2023-05-30T06:37:58Z</dcterms:modified>
  <dc:title>附件1</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166DFCB745BB452A949830EB49B1739A_12</vt:lpwstr>
  </property>
</Properties>
</file>