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474" w:rsidRDefault="00243474">
      <w:pPr>
        <w:spacing w:line="580" w:lineRule="exact"/>
        <w:jc w:val="center"/>
        <w:rPr>
          <w:rFonts w:ascii="Times New Roman" w:eastAsia="宋体" w:hAnsi="Times New Roman"/>
          <w:sz w:val="44"/>
          <w:szCs w:val="44"/>
        </w:rPr>
      </w:pPr>
    </w:p>
    <w:p w:rsidR="00243474" w:rsidRDefault="00243474">
      <w:pPr>
        <w:spacing w:line="580" w:lineRule="exact"/>
        <w:jc w:val="center"/>
        <w:rPr>
          <w:rFonts w:ascii="Times New Roman" w:eastAsia="宋体" w:hAnsi="Times New Roman"/>
          <w:sz w:val="44"/>
          <w:szCs w:val="44"/>
        </w:rPr>
      </w:pPr>
    </w:p>
    <w:p w:rsidR="00243474" w:rsidRDefault="00243474">
      <w:pPr>
        <w:spacing w:line="580" w:lineRule="exact"/>
        <w:jc w:val="center"/>
        <w:rPr>
          <w:rFonts w:ascii="Times New Roman" w:eastAsia="宋体" w:hAnsi="Times New Roman"/>
          <w:sz w:val="44"/>
          <w:szCs w:val="44"/>
        </w:rPr>
      </w:pPr>
    </w:p>
    <w:p w:rsidR="00243474" w:rsidRDefault="00243474">
      <w:pPr>
        <w:spacing w:line="580" w:lineRule="exact"/>
        <w:jc w:val="center"/>
        <w:rPr>
          <w:rFonts w:ascii="Times New Roman" w:eastAsia="宋体" w:hAnsi="Times New Roman"/>
          <w:sz w:val="44"/>
          <w:szCs w:val="44"/>
        </w:rPr>
      </w:pPr>
    </w:p>
    <w:p w:rsidR="00243474" w:rsidRDefault="00243474">
      <w:pPr>
        <w:spacing w:line="580" w:lineRule="exact"/>
        <w:jc w:val="center"/>
        <w:rPr>
          <w:rFonts w:ascii="Times New Roman" w:eastAsia="宋体" w:hAnsi="Times New Roman"/>
          <w:sz w:val="44"/>
          <w:szCs w:val="44"/>
        </w:rPr>
      </w:pPr>
    </w:p>
    <w:p w:rsidR="00243474" w:rsidRDefault="00243474">
      <w:pPr>
        <w:spacing w:line="580" w:lineRule="exact"/>
        <w:jc w:val="center"/>
        <w:rPr>
          <w:rFonts w:ascii="Times New Roman" w:eastAsia="宋体" w:hAnsi="Times New Roman"/>
          <w:sz w:val="44"/>
          <w:szCs w:val="44"/>
        </w:rPr>
      </w:pPr>
    </w:p>
    <w:p w:rsidR="00243474" w:rsidRPr="00732EAA" w:rsidRDefault="00BA456D" w:rsidP="00732EAA">
      <w:pPr>
        <w:spacing w:line="60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泰经信产字〔</w:t>
      </w:r>
      <w:r>
        <w:rPr>
          <w:rFonts w:ascii="Times New Roman" w:eastAsia="仿宋_GB2312" w:hAnsi="Times New Roman" w:cs="Times New Roman"/>
          <w:sz w:val="32"/>
          <w:szCs w:val="32"/>
        </w:rPr>
        <w:t>2018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〕</w:t>
      </w:r>
      <w:r w:rsidR="00732EAA">
        <w:rPr>
          <w:rFonts w:ascii="Times New Roman" w:eastAsia="仿宋_GB2312" w:hAnsi="Times New Roman" w:cs="Times New Roman" w:hint="eastAsia"/>
          <w:sz w:val="32"/>
          <w:szCs w:val="32"/>
        </w:rPr>
        <w:t>203</w:t>
      </w:r>
      <w:r>
        <w:rPr>
          <w:rFonts w:ascii="Times New Roman" w:eastAsia="仿宋_GB2312" w:hAnsi="Times New Roman" w:cs="仿宋_GB2312" w:hint="eastAsia"/>
          <w:sz w:val="32"/>
          <w:szCs w:val="32"/>
        </w:rPr>
        <w:t>号</w:t>
      </w:r>
    </w:p>
    <w:p w:rsidR="00243474" w:rsidRDefault="00243474">
      <w:pPr>
        <w:spacing w:line="600" w:lineRule="exact"/>
        <w:jc w:val="center"/>
        <w:rPr>
          <w:rFonts w:ascii="Times New Roman" w:eastAsia="仿宋_GB2312" w:hAnsi="Times New Roman"/>
          <w:sz w:val="32"/>
          <w:szCs w:val="32"/>
        </w:rPr>
      </w:pPr>
    </w:p>
    <w:p w:rsidR="00243474" w:rsidRDefault="00243474">
      <w:pPr>
        <w:spacing w:line="600" w:lineRule="exact"/>
        <w:jc w:val="center"/>
        <w:rPr>
          <w:rFonts w:ascii="Times New Roman" w:eastAsia="仿宋_GB2312" w:hAnsi="Times New Roman"/>
          <w:smallCaps/>
          <w:sz w:val="32"/>
          <w:szCs w:val="32"/>
        </w:rPr>
      </w:pPr>
    </w:p>
    <w:p w:rsidR="001F72C7" w:rsidRDefault="009610F5">
      <w:pPr>
        <w:spacing w:line="7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关于转发省经信委省财政厅</w:t>
      </w:r>
    </w:p>
    <w:p w:rsidR="00243474" w:rsidRDefault="009610F5">
      <w:pPr>
        <w:spacing w:line="7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关于开展“</w:t>
      </w:r>
      <w:r w:rsidR="00B27D74">
        <w:rPr>
          <w:rFonts w:ascii="方正小标宋简体" w:eastAsia="方正小标宋简体" w:hAnsi="方正小标宋简体" w:cs="方正小标宋简体" w:hint="eastAsia"/>
          <w:sz w:val="44"/>
          <w:szCs w:val="44"/>
        </w:rPr>
        <w:t>智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安化工园区”试点建设的通知的通</w:t>
      </w:r>
      <w:r w:rsidR="001F72C7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  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知</w:t>
      </w:r>
    </w:p>
    <w:bookmarkEnd w:id="0"/>
    <w:p w:rsidR="00243474" w:rsidRDefault="00243474">
      <w:pPr>
        <w:spacing w:line="660" w:lineRule="atLeast"/>
        <w:ind w:right="640" w:firstLineChars="1431" w:firstLine="4579"/>
        <w:contextualSpacing/>
        <w:jc w:val="left"/>
        <w:rPr>
          <w:rFonts w:ascii="仿宋_GB2312" w:eastAsia="仿宋_GB2312" w:hAnsi="仿宋"/>
          <w:sz w:val="32"/>
          <w:szCs w:val="32"/>
        </w:rPr>
      </w:pPr>
    </w:p>
    <w:p w:rsidR="00243474" w:rsidRDefault="001F726E">
      <w:pPr>
        <w:spacing w:line="660" w:lineRule="atLeast"/>
        <w:ind w:right="640"/>
        <w:contextualSpacing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各县（市、区）经信局、财政局</w:t>
      </w:r>
      <w:r w:rsidR="00BA456D">
        <w:rPr>
          <w:rFonts w:ascii="仿宋_GB2312" w:eastAsia="仿宋_GB2312" w:hAnsi="仿宋" w:hint="eastAsia"/>
          <w:sz w:val="32"/>
          <w:szCs w:val="32"/>
        </w:rPr>
        <w:t>：</w:t>
      </w:r>
    </w:p>
    <w:p w:rsidR="001F726E" w:rsidRDefault="001F726E">
      <w:pPr>
        <w:spacing w:line="660" w:lineRule="atLeast"/>
        <w:ind w:firstLineChars="200" w:firstLine="640"/>
        <w:contextualSpacing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近日，省经信委、省财政厅联合下发了《</w:t>
      </w:r>
      <w:r w:rsidRPr="001F726E">
        <w:rPr>
          <w:rFonts w:ascii="仿宋_GB2312" w:eastAsia="仿宋_GB2312" w:hAnsi="仿宋" w:hint="eastAsia"/>
          <w:sz w:val="32"/>
          <w:szCs w:val="32"/>
        </w:rPr>
        <w:t>关于开展“</w:t>
      </w:r>
      <w:r w:rsidR="005E65A1">
        <w:rPr>
          <w:rFonts w:ascii="仿宋_GB2312" w:eastAsia="仿宋_GB2312" w:hAnsi="仿宋" w:hint="eastAsia"/>
          <w:sz w:val="32"/>
          <w:szCs w:val="32"/>
        </w:rPr>
        <w:t>智安</w:t>
      </w:r>
      <w:r w:rsidRPr="001F726E">
        <w:rPr>
          <w:rFonts w:ascii="仿宋_GB2312" w:eastAsia="仿宋_GB2312" w:hAnsi="仿宋" w:hint="eastAsia"/>
          <w:sz w:val="32"/>
          <w:szCs w:val="32"/>
        </w:rPr>
        <w:t>化工园区”试点建设的通知</w:t>
      </w:r>
      <w:r>
        <w:rPr>
          <w:rFonts w:ascii="仿宋_GB2312" w:eastAsia="仿宋_GB2312" w:hAnsi="仿宋" w:hint="eastAsia"/>
          <w:sz w:val="32"/>
          <w:szCs w:val="32"/>
        </w:rPr>
        <w:t>》（鲁经信原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〔</w:t>
      </w:r>
      <w:r>
        <w:rPr>
          <w:rFonts w:ascii="Times New Roman" w:eastAsia="仿宋_GB2312" w:hAnsi="Times New Roman" w:cs="Times New Roman"/>
          <w:sz w:val="32"/>
          <w:szCs w:val="32"/>
        </w:rPr>
        <w:t>2018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〕</w:t>
      </w:r>
      <w:r>
        <w:rPr>
          <w:rFonts w:ascii="Times New Roman" w:eastAsia="仿宋_GB2312" w:hAnsi="Times New Roman" w:cs="仿宋_GB2312" w:hint="eastAsia"/>
          <w:sz w:val="32"/>
          <w:szCs w:val="32"/>
        </w:rPr>
        <w:t>293</w:t>
      </w:r>
      <w:r>
        <w:rPr>
          <w:rFonts w:ascii="Times New Roman" w:eastAsia="仿宋_GB2312" w:hAnsi="Times New Roman" w:cs="仿宋_GB2312" w:hint="eastAsia"/>
          <w:sz w:val="32"/>
          <w:szCs w:val="32"/>
        </w:rPr>
        <w:t>号</w:t>
      </w:r>
      <w:r>
        <w:rPr>
          <w:rFonts w:ascii="仿宋_GB2312" w:eastAsia="仿宋_GB2312" w:hAnsi="仿宋" w:hint="eastAsia"/>
          <w:sz w:val="32"/>
          <w:szCs w:val="32"/>
        </w:rPr>
        <w:t>），现</w:t>
      </w:r>
      <w:r w:rsidR="0041379D">
        <w:rPr>
          <w:rFonts w:ascii="仿宋_GB2312" w:eastAsia="仿宋_GB2312" w:hAnsi="仿宋" w:hint="eastAsia"/>
          <w:sz w:val="32"/>
          <w:szCs w:val="32"/>
        </w:rPr>
        <w:t>将该通知转发给你们，</w:t>
      </w:r>
      <w:r w:rsidR="00F813EC">
        <w:rPr>
          <w:rFonts w:ascii="仿宋_GB2312" w:eastAsia="仿宋_GB2312" w:hAnsi="仿宋" w:hint="eastAsia"/>
          <w:sz w:val="32"/>
          <w:szCs w:val="32"/>
        </w:rPr>
        <w:t>有关事项通知如下</w:t>
      </w:r>
      <w:r>
        <w:rPr>
          <w:rFonts w:ascii="仿宋_GB2312" w:eastAsia="仿宋_GB2312" w:hAnsi="仿宋" w:hint="eastAsia"/>
          <w:sz w:val="32"/>
          <w:szCs w:val="32"/>
        </w:rPr>
        <w:t>：</w:t>
      </w:r>
    </w:p>
    <w:p w:rsidR="001F726E" w:rsidRDefault="001F726E">
      <w:pPr>
        <w:spacing w:line="660" w:lineRule="atLeast"/>
        <w:ind w:firstLineChars="200" w:firstLine="640"/>
        <w:contextualSpacing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一、各县市区</w:t>
      </w:r>
      <w:r w:rsidR="00F813EC">
        <w:rPr>
          <w:rFonts w:ascii="仿宋_GB2312" w:eastAsia="仿宋_GB2312" w:hAnsi="仿宋" w:hint="eastAsia"/>
          <w:sz w:val="32"/>
          <w:szCs w:val="32"/>
        </w:rPr>
        <w:t>从已公布确定的化工园区中推荐符合条件的园区进行申报，</w:t>
      </w:r>
      <w:r w:rsidR="002A733C">
        <w:rPr>
          <w:rFonts w:ascii="仿宋_GB2312" w:eastAsia="仿宋_GB2312" w:hAnsi="仿宋" w:hint="eastAsia"/>
          <w:sz w:val="32"/>
          <w:szCs w:val="32"/>
        </w:rPr>
        <w:t>按</w:t>
      </w:r>
      <w:r w:rsidR="00F813EC">
        <w:rPr>
          <w:rFonts w:ascii="仿宋_GB2312" w:eastAsia="仿宋_GB2312" w:hAnsi="仿宋" w:hint="eastAsia"/>
          <w:sz w:val="32"/>
          <w:szCs w:val="32"/>
        </w:rPr>
        <w:t>要求填报</w:t>
      </w:r>
      <w:r w:rsidR="002A733C">
        <w:rPr>
          <w:rFonts w:ascii="仿宋_GB2312" w:eastAsia="仿宋_GB2312" w:hAnsi="仿宋" w:hint="eastAsia"/>
          <w:sz w:val="32"/>
          <w:szCs w:val="32"/>
        </w:rPr>
        <w:t>绩效</w:t>
      </w:r>
      <w:r w:rsidR="00F813EC">
        <w:rPr>
          <w:rFonts w:ascii="仿宋_GB2312" w:eastAsia="仿宋_GB2312" w:hAnsi="仿宋" w:hint="eastAsia"/>
          <w:sz w:val="32"/>
          <w:szCs w:val="32"/>
        </w:rPr>
        <w:t>目标申报表，并编制科学合理的示范建设实施方案</w:t>
      </w:r>
      <w:r w:rsidR="005E65A1">
        <w:rPr>
          <w:rFonts w:ascii="仿宋_GB2312" w:eastAsia="仿宋_GB2312" w:hAnsi="仿宋" w:hint="eastAsia"/>
          <w:sz w:val="32"/>
          <w:szCs w:val="32"/>
        </w:rPr>
        <w:t>。</w:t>
      </w:r>
    </w:p>
    <w:p w:rsidR="005E65A1" w:rsidRDefault="005E65A1">
      <w:pPr>
        <w:spacing w:line="660" w:lineRule="atLeast"/>
        <w:ind w:firstLineChars="200" w:firstLine="640"/>
        <w:contextualSpacing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二、</w:t>
      </w:r>
      <w:r w:rsidR="002A733C">
        <w:rPr>
          <w:rFonts w:ascii="仿宋_GB2312" w:eastAsia="仿宋_GB2312" w:hAnsi="仿宋" w:hint="eastAsia"/>
          <w:sz w:val="32"/>
          <w:szCs w:val="32"/>
        </w:rPr>
        <w:t>各县市区于</w:t>
      </w:r>
      <w:r>
        <w:rPr>
          <w:rFonts w:ascii="仿宋_GB2312" w:eastAsia="仿宋_GB2312" w:hAnsi="仿宋" w:hint="eastAsia"/>
          <w:sz w:val="32"/>
          <w:szCs w:val="32"/>
        </w:rPr>
        <w:t>2018年9月</w:t>
      </w:r>
      <w:r w:rsidR="008A2DCC">
        <w:rPr>
          <w:rFonts w:ascii="仿宋_GB2312" w:eastAsia="仿宋_GB2312" w:hAnsi="仿宋" w:hint="eastAsia"/>
          <w:sz w:val="32"/>
          <w:szCs w:val="32"/>
        </w:rPr>
        <w:t>5</w:t>
      </w:r>
      <w:r>
        <w:rPr>
          <w:rFonts w:ascii="仿宋_GB2312" w:eastAsia="仿宋_GB2312" w:hAnsi="仿宋" w:hint="eastAsia"/>
          <w:sz w:val="32"/>
          <w:szCs w:val="32"/>
        </w:rPr>
        <w:t>日</w:t>
      </w:r>
      <w:r w:rsidR="008A2DCC">
        <w:rPr>
          <w:rFonts w:ascii="仿宋_GB2312" w:eastAsia="仿宋_GB2312" w:hAnsi="仿宋" w:hint="eastAsia"/>
          <w:sz w:val="32"/>
          <w:szCs w:val="32"/>
        </w:rPr>
        <w:t>前，</w:t>
      </w:r>
      <w:r w:rsidR="002A733C">
        <w:rPr>
          <w:rFonts w:ascii="仿宋_GB2312" w:eastAsia="仿宋_GB2312" w:hAnsi="仿宋" w:hint="eastAsia"/>
          <w:sz w:val="32"/>
          <w:szCs w:val="32"/>
        </w:rPr>
        <w:t>将正式申请文件及相</w:t>
      </w:r>
      <w:r w:rsidR="002A733C">
        <w:rPr>
          <w:rFonts w:ascii="仿宋_GB2312" w:eastAsia="仿宋_GB2312" w:hAnsi="仿宋" w:hint="eastAsia"/>
          <w:sz w:val="32"/>
          <w:szCs w:val="32"/>
        </w:rPr>
        <w:lastRenderedPageBreak/>
        <w:t>关材料报市经信委、市财政局各一式三份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243474" w:rsidRDefault="00BA456D">
      <w:pPr>
        <w:spacing w:line="660" w:lineRule="atLeast"/>
        <w:ind w:firstLineChars="200" w:firstLine="640"/>
        <w:contextualSpacing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联系电话：0538-6991505</w:t>
      </w:r>
    </w:p>
    <w:p w:rsidR="00243474" w:rsidRDefault="00BA456D">
      <w:pPr>
        <w:spacing w:line="660" w:lineRule="atLeast"/>
        <w:ind w:firstLineChars="200" w:firstLine="640"/>
        <w:contextualSpacing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电子邮箱：jxwcyk@126.com</w:t>
      </w:r>
    </w:p>
    <w:p w:rsidR="00243474" w:rsidRDefault="00243474">
      <w:pPr>
        <w:spacing w:line="660" w:lineRule="atLeast"/>
        <w:ind w:firstLineChars="200" w:firstLine="640"/>
        <w:contextualSpacing/>
        <w:jc w:val="left"/>
        <w:rPr>
          <w:rFonts w:ascii="仿宋_GB2312" w:eastAsia="仿宋_GB2312" w:hAnsi="仿宋"/>
          <w:sz w:val="32"/>
          <w:szCs w:val="32"/>
        </w:rPr>
      </w:pPr>
    </w:p>
    <w:p w:rsidR="00243474" w:rsidRDefault="00BA456D" w:rsidP="005E65A1">
      <w:pPr>
        <w:spacing w:line="660" w:lineRule="atLeast"/>
        <w:ind w:firstLineChars="200" w:firstLine="640"/>
        <w:contextualSpacing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</w:t>
      </w:r>
      <w:r w:rsidR="005E65A1">
        <w:rPr>
          <w:rFonts w:ascii="仿宋_GB2312" w:eastAsia="仿宋_GB2312" w:hAnsi="仿宋" w:hint="eastAsia"/>
          <w:sz w:val="32"/>
          <w:szCs w:val="32"/>
        </w:rPr>
        <w:t>：</w:t>
      </w:r>
      <w:r w:rsidR="005E65A1" w:rsidRPr="001F726E">
        <w:rPr>
          <w:rFonts w:ascii="仿宋_GB2312" w:eastAsia="仿宋_GB2312" w:hAnsi="仿宋" w:hint="eastAsia"/>
          <w:sz w:val="32"/>
          <w:szCs w:val="32"/>
        </w:rPr>
        <w:t>关于开展“</w:t>
      </w:r>
      <w:r w:rsidR="005E65A1">
        <w:rPr>
          <w:rFonts w:ascii="仿宋_GB2312" w:eastAsia="仿宋_GB2312" w:hAnsi="仿宋" w:hint="eastAsia"/>
          <w:sz w:val="32"/>
          <w:szCs w:val="32"/>
        </w:rPr>
        <w:t>智安</w:t>
      </w:r>
      <w:r w:rsidR="005E65A1" w:rsidRPr="001F726E">
        <w:rPr>
          <w:rFonts w:ascii="仿宋_GB2312" w:eastAsia="仿宋_GB2312" w:hAnsi="仿宋" w:hint="eastAsia"/>
          <w:sz w:val="32"/>
          <w:szCs w:val="32"/>
        </w:rPr>
        <w:t>化工园区”试点建设的通知</w:t>
      </w:r>
    </w:p>
    <w:p w:rsidR="00243474" w:rsidRDefault="00243474">
      <w:pPr>
        <w:spacing w:line="660" w:lineRule="atLeast"/>
        <w:ind w:firstLineChars="1431" w:firstLine="4579"/>
        <w:contextualSpacing/>
        <w:jc w:val="left"/>
        <w:rPr>
          <w:rFonts w:ascii="仿宋_GB2312" w:eastAsia="仿宋_GB2312" w:hAnsi="仿宋"/>
          <w:sz w:val="32"/>
          <w:szCs w:val="32"/>
        </w:rPr>
      </w:pPr>
    </w:p>
    <w:p w:rsidR="00243474" w:rsidRDefault="00243474">
      <w:pPr>
        <w:spacing w:line="660" w:lineRule="atLeast"/>
        <w:ind w:firstLineChars="1431" w:firstLine="4579"/>
        <w:contextualSpacing/>
        <w:jc w:val="left"/>
        <w:rPr>
          <w:rFonts w:ascii="仿宋_GB2312" w:eastAsia="仿宋_GB2312" w:hAnsi="仿宋"/>
          <w:sz w:val="32"/>
          <w:szCs w:val="32"/>
        </w:rPr>
      </w:pPr>
    </w:p>
    <w:p w:rsidR="00243474" w:rsidRDefault="00BA456D">
      <w:pPr>
        <w:spacing w:line="660" w:lineRule="atLeast"/>
        <w:contextualSpacing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泰安市经济和信息化委员会</w:t>
      </w:r>
    </w:p>
    <w:p w:rsidR="005E65A1" w:rsidRDefault="00BA456D" w:rsidP="005E65A1">
      <w:pPr>
        <w:wordWrap w:val="0"/>
        <w:spacing w:line="660" w:lineRule="atLeast"/>
        <w:ind w:right="320" w:firstLineChars="1431" w:firstLine="4579"/>
        <w:contextualSpacing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2018年</w:t>
      </w:r>
      <w:r w:rsidR="005E65A1">
        <w:rPr>
          <w:rFonts w:ascii="仿宋_GB2312" w:eastAsia="仿宋_GB2312" w:hAnsi="仿宋" w:hint="eastAsia"/>
          <w:sz w:val="32"/>
          <w:szCs w:val="32"/>
        </w:rPr>
        <w:t>8</w:t>
      </w:r>
      <w:r>
        <w:rPr>
          <w:rFonts w:ascii="仿宋_GB2312" w:eastAsia="仿宋_GB2312" w:hAnsi="仿宋" w:hint="eastAsia"/>
          <w:sz w:val="32"/>
          <w:szCs w:val="32"/>
        </w:rPr>
        <w:t>月</w:t>
      </w:r>
      <w:r w:rsidR="005E65A1">
        <w:rPr>
          <w:rFonts w:ascii="仿宋_GB2312" w:eastAsia="仿宋_GB2312" w:hAnsi="仿宋" w:hint="eastAsia"/>
          <w:sz w:val="32"/>
          <w:szCs w:val="32"/>
        </w:rPr>
        <w:t>29</w:t>
      </w:r>
      <w:r>
        <w:rPr>
          <w:rFonts w:ascii="仿宋_GB2312" w:eastAsia="仿宋_GB2312" w:hAnsi="仿宋" w:hint="eastAsia"/>
          <w:sz w:val="32"/>
          <w:szCs w:val="32"/>
        </w:rPr>
        <w:t xml:space="preserve">日  </w:t>
      </w:r>
    </w:p>
    <w:p w:rsidR="005E65A1" w:rsidRDefault="005E65A1" w:rsidP="005E65A1">
      <w:pPr>
        <w:spacing w:line="660" w:lineRule="atLeast"/>
        <w:ind w:right="160" w:firstLineChars="1431" w:firstLine="4579"/>
        <w:contextualSpacing/>
        <w:jc w:val="right"/>
        <w:rPr>
          <w:rFonts w:ascii="仿宋_GB2312" w:eastAsia="仿宋_GB2312" w:hAnsi="仿宋"/>
          <w:sz w:val="32"/>
          <w:szCs w:val="32"/>
        </w:rPr>
      </w:pPr>
    </w:p>
    <w:p w:rsidR="005E65A1" w:rsidRDefault="005E65A1" w:rsidP="005E65A1">
      <w:pPr>
        <w:spacing w:line="660" w:lineRule="atLeast"/>
        <w:ind w:right="160" w:firstLineChars="1431" w:firstLine="4579"/>
        <w:contextualSpacing/>
        <w:jc w:val="right"/>
        <w:rPr>
          <w:rFonts w:ascii="仿宋_GB2312" w:eastAsia="仿宋_GB2312" w:hAnsi="仿宋"/>
          <w:sz w:val="32"/>
          <w:szCs w:val="32"/>
        </w:rPr>
      </w:pPr>
    </w:p>
    <w:p w:rsidR="005E65A1" w:rsidRDefault="005E65A1" w:rsidP="005E65A1">
      <w:pPr>
        <w:spacing w:line="660" w:lineRule="atLeast"/>
        <w:ind w:right="160" w:firstLineChars="1431" w:firstLine="4579"/>
        <w:contextualSpacing/>
        <w:jc w:val="right"/>
        <w:rPr>
          <w:rFonts w:ascii="仿宋_GB2312" w:eastAsia="仿宋_GB2312" w:hAnsi="仿宋"/>
          <w:sz w:val="32"/>
          <w:szCs w:val="32"/>
        </w:rPr>
      </w:pPr>
    </w:p>
    <w:p w:rsidR="005E65A1" w:rsidRDefault="005E65A1" w:rsidP="005E65A1">
      <w:pPr>
        <w:spacing w:line="660" w:lineRule="atLeast"/>
        <w:ind w:right="160" w:firstLineChars="1431" w:firstLine="4579"/>
        <w:contextualSpacing/>
        <w:jc w:val="right"/>
        <w:rPr>
          <w:rFonts w:ascii="仿宋_GB2312" w:eastAsia="仿宋_GB2312" w:hAnsi="仿宋"/>
          <w:sz w:val="32"/>
          <w:szCs w:val="32"/>
        </w:rPr>
      </w:pPr>
    </w:p>
    <w:sectPr w:rsidR="005E65A1" w:rsidSect="00243474">
      <w:footerReference w:type="default" r:id="rId8"/>
      <w:pgSz w:w="11906" w:h="16838"/>
      <w:pgMar w:top="1701" w:right="1587" w:bottom="1701" w:left="158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A2D" w:rsidRDefault="00355A2D" w:rsidP="00243474">
      <w:r>
        <w:separator/>
      </w:r>
    </w:p>
  </w:endnote>
  <w:endnote w:type="continuationSeparator" w:id="0">
    <w:p w:rsidR="00355A2D" w:rsidRDefault="00355A2D" w:rsidP="002434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474" w:rsidRDefault="004D100E">
    <w:pPr>
      <w:pStyle w:val="a4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left:0;text-align:left;margin-left:0;margin-top:0;width:2in;height:2in;z-index:251658240;mso-wrap-style:none;mso-position-horizontal:center;mso-position-horizontal-relative:margin" filled="f" stroked="f">
          <v:textbox style="mso-fit-shape-to-text:t" inset="0,0,0,0">
            <w:txbxContent>
              <w:p w:rsidR="00243474" w:rsidRDefault="004D100E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BA456D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732EAA">
                  <w:rPr>
                    <w:noProof/>
                  </w:rPr>
                  <w:t>- 2 -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A2D" w:rsidRDefault="00355A2D" w:rsidP="00243474">
      <w:r>
        <w:separator/>
      </w:r>
    </w:p>
  </w:footnote>
  <w:footnote w:type="continuationSeparator" w:id="0">
    <w:p w:rsidR="00355A2D" w:rsidRDefault="00355A2D" w:rsidP="002434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605A"/>
    <w:rsid w:val="0001048A"/>
    <w:rsid w:val="0002462D"/>
    <w:rsid w:val="000601CB"/>
    <w:rsid w:val="00072FE2"/>
    <w:rsid w:val="00077DB8"/>
    <w:rsid w:val="00086968"/>
    <w:rsid w:val="0009374F"/>
    <w:rsid w:val="000A246F"/>
    <w:rsid w:val="000A4D94"/>
    <w:rsid w:val="000B2C4D"/>
    <w:rsid w:val="000B7CF0"/>
    <w:rsid w:val="000C5CFF"/>
    <w:rsid w:val="000E4D9B"/>
    <w:rsid w:val="000F075A"/>
    <w:rsid w:val="000F1EC5"/>
    <w:rsid w:val="001118EA"/>
    <w:rsid w:val="001319F6"/>
    <w:rsid w:val="001328C1"/>
    <w:rsid w:val="00137A6C"/>
    <w:rsid w:val="001A0120"/>
    <w:rsid w:val="001E701C"/>
    <w:rsid w:val="001F2E54"/>
    <w:rsid w:val="001F31E6"/>
    <w:rsid w:val="001F726E"/>
    <w:rsid w:val="001F72C7"/>
    <w:rsid w:val="0020465E"/>
    <w:rsid w:val="00215FA5"/>
    <w:rsid w:val="002211D7"/>
    <w:rsid w:val="00224343"/>
    <w:rsid w:val="00243474"/>
    <w:rsid w:val="002456C8"/>
    <w:rsid w:val="00260E0B"/>
    <w:rsid w:val="002A605A"/>
    <w:rsid w:val="002A733C"/>
    <w:rsid w:val="002E59E0"/>
    <w:rsid w:val="002E7A69"/>
    <w:rsid w:val="002F07B0"/>
    <w:rsid w:val="00322EAC"/>
    <w:rsid w:val="0033669C"/>
    <w:rsid w:val="00347445"/>
    <w:rsid w:val="003543DF"/>
    <w:rsid w:val="00355A2D"/>
    <w:rsid w:val="003603B4"/>
    <w:rsid w:val="0036481E"/>
    <w:rsid w:val="00375C5F"/>
    <w:rsid w:val="00381A34"/>
    <w:rsid w:val="003B0CAD"/>
    <w:rsid w:val="003E031F"/>
    <w:rsid w:val="003F4A9B"/>
    <w:rsid w:val="00406759"/>
    <w:rsid w:val="0041379D"/>
    <w:rsid w:val="004159AD"/>
    <w:rsid w:val="004333EF"/>
    <w:rsid w:val="004618C8"/>
    <w:rsid w:val="004D100E"/>
    <w:rsid w:val="004D34AB"/>
    <w:rsid w:val="00506624"/>
    <w:rsid w:val="00511782"/>
    <w:rsid w:val="00517A4D"/>
    <w:rsid w:val="0052592F"/>
    <w:rsid w:val="00525E10"/>
    <w:rsid w:val="005349EC"/>
    <w:rsid w:val="005416FE"/>
    <w:rsid w:val="0054198E"/>
    <w:rsid w:val="00557719"/>
    <w:rsid w:val="005619A2"/>
    <w:rsid w:val="0057656A"/>
    <w:rsid w:val="005801F2"/>
    <w:rsid w:val="00582CB4"/>
    <w:rsid w:val="00584334"/>
    <w:rsid w:val="005867A4"/>
    <w:rsid w:val="00586A77"/>
    <w:rsid w:val="005B0154"/>
    <w:rsid w:val="005B33AF"/>
    <w:rsid w:val="005B59AA"/>
    <w:rsid w:val="005E65A1"/>
    <w:rsid w:val="005F4662"/>
    <w:rsid w:val="00621A72"/>
    <w:rsid w:val="00622B4F"/>
    <w:rsid w:val="0062631C"/>
    <w:rsid w:val="006526DA"/>
    <w:rsid w:val="006542B8"/>
    <w:rsid w:val="00670F1A"/>
    <w:rsid w:val="00674489"/>
    <w:rsid w:val="00685C43"/>
    <w:rsid w:val="006962CA"/>
    <w:rsid w:val="006B70C7"/>
    <w:rsid w:val="006C67B9"/>
    <w:rsid w:val="006E50FC"/>
    <w:rsid w:val="006F5860"/>
    <w:rsid w:val="00707E38"/>
    <w:rsid w:val="00710A68"/>
    <w:rsid w:val="007112F5"/>
    <w:rsid w:val="00717B9D"/>
    <w:rsid w:val="00727D28"/>
    <w:rsid w:val="00732EAA"/>
    <w:rsid w:val="00784C06"/>
    <w:rsid w:val="00791DFD"/>
    <w:rsid w:val="00795048"/>
    <w:rsid w:val="00796D90"/>
    <w:rsid w:val="007A06E4"/>
    <w:rsid w:val="007A5B04"/>
    <w:rsid w:val="007B00A4"/>
    <w:rsid w:val="007B39E7"/>
    <w:rsid w:val="007C2195"/>
    <w:rsid w:val="007C7E49"/>
    <w:rsid w:val="007F0EA0"/>
    <w:rsid w:val="007F6046"/>
    <w:rsid w:val="00800175"/>
    <w:rsid w:val="00810D04"/>
    <w:rsid w:val="0082508E"/>
    <w:rsid w:val="008277DC"/>
    <w:rsid w:val="0083573C"/>
    <w:rsid w:val="0087362D"/>
    <w:rsid w:val="00881C66"/>
    <w:rsid w:val="0088404A"/>
    <w:rsid w:val="008A0CB6"/>
    <w:rsid w:val="008A2DCC"/>
    <w:rsid w:val="008C52B9"/>
    <w:rsid w:val="008F611B"/>
    <w:rsid w:val="00906324"/>
    <w:rsid w:val="009130A8"/>
    <w:rsid w:val="00921C31"/>
    <w:rsid w:val="0095114A"/>
    <w:rsid w:val="009610F5"/>
    <w:rsid w:val="009622E5"/>
    <w:rsid w:val="00963242"/>
    <w:rsid w:val="0096671C"/>
    <w:rsid w:val="00983573"/>
    <w:rsid w:val="009903F9"/>
    <w:rsid w:val="009A486A"/>
    <w:rsid w:val="009B1E1A"/>
    <w:rsid w:val="009B332F"/>
    <w:rsid w:val="009B5F56"/>
    <w:rsid w:val="009D4DBA"/>
    <w:rsid w:val="009E0150"/>
    <w:rsid w:val="009E4319"/>
    <w:rsid w:val="00A14856"/>
    <w:rsid w:val="00A36CE4"/>
    <w:rsid w:val="00A95AA1"/>
    <w:rsid w:val="00AA3AEB"/>
    <w:rsid w:val="00AD15E4"/>
    <w:rsid w:val="00AD7F43"/>
    <w:rsid w:val="00AE7B97"/>
    <w:rsid w:val="00B0376D"/>
    <w:rsid w:val="00B26AF8"/>
    <w:rsid w:val="00B27D74"/>
    <w:rsid w:val="00B646D3"/>
    <w:rsid w:val="00B67E4E"/>
    <w:rsid w:val="00B87C8E"/>
    <w:rsid w:val="00BA0C29"/>
    <w:rsid w:val="00BA456D"/>
    <w:rsid w:val="00BB10E6"/>
    <w:rsid w:val="00BB250C"/>
    <w:rsid w:val="00BE299D"/>
    <w:rsid w:val="00C079F3"/>
    <w:rsid w:val="00C21AD4"/>
    <w:rsid w:val="00C33943"/>
    <w:rsid w:val="00C375C7"/>
    <w:rsid w:val="00C46316"/>
    <w:rsid w:val="00C64902"/>
    <w:rsid w:val="00C80F9D"/>
    <w:rsid w:val="00C90335"/>
    <w:rsid w:val="00CA04BF"/>
    <w:rsid w:val="00CA2A9A"/>
    <w:rsid w:val="00CA5444"/>
    <w:rsid w:val="00CB3404"/>
    <w:rsid w:val="00CD0491"/>
    <w:rsid w:val="00CE0CCA"/>
    <w:rsid w:val="00CE199B"/>
    <w:rsid w:val="00CE4CF4"/>
    <w:rsid w:val="00D04D2D"/>
    <w:rsid w:val="00D072A4"/>
    <w:rsid w:val="00D11B39"/>
    <w:rsid w:val="00D1673F"/>
    <w:rsid w:val="00D312AB"/>
    <w:rsid w:val="00D3602D"/>
    <w:rsid w:val="00DA2AA3"/>
    <w:rsid w:val="00DB0A3D"/>
    <w:rsid w:val="00DB2446"/>
    <w:rsid w:val="00E01AA7"/>
    <w:rsid w:val="00E029ED"/>
    <w:rsid w:val="00E265B4"/>
    <w:rsid w:val="00E35E5E"/>
    <w:rsid w:val="00E41638"/>
    <w:rsid w:val="00E459F1"/>
    <w:rsid w:val="00E5752F"/>
    <w:rsid w:val="00E734FE"/>
    <w:rsid w:val="00E92B7D"/>
    <w:rsid w:val="00EB4B7C"/>
    <w:rsid w:val="00EB5880"/>
    <w:rsid w:val="00EC4D07"/>
    <w:rsid w:val="00ED16D0"/>
    <w:rsid w:val="00EF3D6B"/>
    <w:rsid w:val="00F11CBC"/>
    <w:rsid w:val="00F167A8"/>
    <w:rsid w:val="00F2084E"/>
    <w:rsid w:val="00F235D6"/>
    <w:rsid w:val="00F47A3D"/>
    <w:rsid w:val="00F544E1"/>
    <w:rsid w:val="00F566CF"/>
    <w:rsid w:val="00F61F23"/>
    <w:rsid w:val="00F67440"/>
    <w:rsid w:val="00F813EC"/>
    <w:rsid w:val="00F8756C"/>
    <w:rsid w:val="00FA2EDE"/>
    <w:rsid w:val="00FB2A0D"/>
    <w:rsid w:val="00FF354E"/>
    <w:rsid w:val="167D4653"/>
    <w:rsid w:val="2EDB42EF"/>
    <w:rsid w:val="30597FF5"/>
    <w:rsid w:val="4C6D6E07"/>
    <w:rsid w:val="63741E5B"/>
    <w:rsid w:val="6BD47AB6"/>
    <w:rsid w:val="6D6B2A36"/>
    <w:rsid w:val="6E51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7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2434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434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rsid w:val="002434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uiPriority w:val="99"/>
    <w:unhideWhenUsed/>
    <w:rsid w:val="00243474"/>
  </w:style>
  <w:style w:type="character" w:styleId="a7">
    <w:name w:val="Hyperlink"/>
    <w:basedOn w:val="a0"/>
    <w:uiPriority w:val="99"/>
    <w:unhideWhenUsed/>
    <w:qFormat/>
    <w:rsid w:val="0024347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243474"/>
    <w:pPr>
      <w:ind w:firstLineChars="200" w:firstLine="420"/>
    </w:pPr>
  </w:style>
  <w:style w:type="character" w:customStyle="1" w:styleId="Char1">
    <w:name w:val="页眉 Char"/>
    <w:basedOn w:val="a0"/>
    <w:link w:val="a5"/>
    <w:rsid w:val="0024347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24347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43474"/>
    <w:rPr>
      <w:sz w:val="18"/>
      <w:szCs w:val="18"/>
    </w:rPr>
  </w:style>
  <w:style w:type="paragraph" w:styleId="a9">
    <w:name w:val="Date"/>
    <w:basedOn w:val="a"/>
    <w:next w:val="a"/>
    <w:link w:val="Char2"/>
    <w:uiPriority w:val="99"/>
    <w:semiHidden/>
    <w:unhideWhenUsed/>
    <w:rsid w:val="005E65A1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5E65A1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EB4000-282A-4133-8CB3-8B4745DF3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14</cp:revision>
  <cp:lastPrinted>2018-08-31T06:55:00Z</cp:lastPrinted>
  <dcterms:created xsi:type="dcterms:W3CDTF">2018-01-28T07:40:00Z</dcterms:created>
  <dcterms:modified xsi:type="dcterms:W3CDTF">2018-09-03T02:23:00Z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