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F1" w:rsidRDefault="001C2BF1" w:rsidP="001C2BF1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1C2BF1" w:rsidRPr="009854FB" w:rsidRDefault="001C2BF1" w:rsidP="001C2BF1">
      <w:pPr>
        <w:jc w:val="center"/>
        <w:rPr>
          <w:rFonts w:ascii="方正小标宋简体" w:eastAsia="方正小标宋简体" w:hAnsi="黑体" w:cs="仿宋_GB2312"/>
          <w:sz w:val="36"/>
          <w:szCs w:val="36"/>
        </w:rPr>
      </w:pPr>
      <w:r w:rsidRPr="009854FB">
        <w:rPr>
          <w:rFonts w:ascii="方正小标宋简体" w:eastAsia="方正小标宋简体" w:hAnsi="黑体" w:hint="eastAsia"/>
          <w:sz w:val="36"/>
          <w:szCs w:val="36"/>
        </w:rPr>
        <w:t>市政府部门内设机构（下属单位）网站</w:t>
      </w:r>
      <w:r w:rsidRPr="009854FB">
        <w:rPr>
          <w:rFonts w:ascii="方正小标宋简体" w:eastAsia="方正小标宋简体" w:hAnsi="黑体" w:cs="仿宋_GB2312" w:hint="eastAsia"/>
          <w:sz w:val="36"/>
          <w:szCs w:val="36"/>
        </w:rPr>
        <w:t>保留申请表</w:t>
      </w:r>
    </w:p>
    <w:p w:rsidR="001C2BF1" w:rsidRDefault="001C2BF1" w:rsidP="001C2BF1">
      <w:pPr>
        <w:jc w:val="right"/>
        <w:rPr>
          <w:sz w:val="32"/>
          <w:szCs w:val="32"/>
        </w:rPr>
      </w:pPr>
      <w:r>
        <w:rPr>
          <w:rFonts w:hint="eastAsia"/>
          <w:sz w:val="24"/>
        </w:rPr>
        <w:t>日期：</w:t>
      </w:r>
      <w:r>
        <w:rPr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03"/>
        <w:gridCol w:w="1381"/>
        <w:gridCol w:w="5462"/>
      </w:tblGrid>
      <w:tr w:rsidR="001C2BF1" w:rsidTr="00577B69">
        <w:trPr>
          <w:cantSplit/>
          <w:trHeight w:val="582"/>
        </w:trPr>
        <w:tc>
          <w:tcPr>
            <w:tcW w:w="1175" w:type="pct"/>
            <w:vAlign w:val="center"/>
          </w:tcPr>
          <w:p w:rsidR="001C2BF1" w:rsidRDefault="001C2BF1" w:rsidP="00577B6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申请单位</w:t>
            </w:r>
          </w:p>
        </w:tc>
        <w:tc>
          <w:tcPr>
            <w:tcW w:w="3825" w:type="pct"/>
            <w:gridSpan w:val="2"/>
          </w:tcPr>
          <w:p w:rsidR="001C2BF1" w:rsidRDefault="001C2BF1" w:rsidP="00577B69">
            <w:pPr>
              <w:rPr>
                <w:rFonts w:ascii="宋体"/>
                <w:sz w:val="24"/>
              </w:rPr>
            </w:pPr>
          </w:p>
        </w:tc>
      </w:tr>
      <w:tr w:rsidR="001C2BF1" w:rsidTr="00577B69">
        <w:trPr>
          <w:cantSplit/>
          <w:trHeight w:val="604"/>
        </w:trPr>
        <w:tc>
          <w:tcPr>
            <w:tcW w:w="1175" w:type="pct"/>
            <w:vAlign w:val="center"/>
          </w:tcPr>
          <w:p w:rsidR="001C2BF1" w:rsidRDefault="001C2BF1" w:rsidP="00577B6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保留二级网站名称</w:t>
            </w:r>
          </w:p>
        </w:tc>
        <w:tc>
          <w:tcPr>
            <w:tcW w:w="3825" w:type="pct"/>
            <w:gridSpan w:val="2"/>
          </w:tcPr>
          <w:p w:rsidR="001C2BF1" w:rsidRDefault="001C2BF1" w:rsidP="00577B69">
            <w:pPr>
              <w:rPr>
                <w:rFonts w:ascii="宋体"/>
                <w:sz w:val="24"/>
              </w:rPr>
            </w:pPr>
          </w:p>
        </w:tc>
      </w:tr>
      <w:tr w:rsidR="001C2BF1" w:rsidTr="00577B69">
        <w:trPr>
          <w:cantSplit/>
          <w:trHeight w:val="456"/>
        </w:trPr>
        <w:tc>
          <w:tcPr>
            <w:tcW w:w="1175" w:type="pct"/>
            <w:vAlign w:val="center"/>
          </w:tcPr>
          <w:p w:rsidR="001C2BF1" w:rsidRDefault="001C2BF1" w:rsidP="00577B6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保留二级网站域名</w:t>
            </w:r>
          </w:p>
        </w:tc>
        <w:tc>
          <w:tcPr>
            <w:tcW w:w="3825" w:type="pct"/>
            <w:gridSpan w:val="2"/>
          </w:tcPr>
          <w:p w:rsidR="001C2BF1" w:rsidRDefault="001C2BF1" w:rsidP="00577B69">
            <w:pPr>
              <w:rPr>
                <w:rFonts w:ascii="宋体"/>
                <w:sz w:val="24"/>
              </w:rPr>
            </w:pPr>
          </w:p>
        </w:tc>
      </w:tr>
      <w:tr w:rsidR="001C2BF1" w:rsidTr="00577B69">
        <w:trPr>
          <w:cantSplit/>
          <w:trHeight w:val="1589"/>
        </w:trPr>
        <w:tc>
          <w:tcPr>
            <w:tcW w:w="1175" w:type="pct"/>
            <w:vAlign w:val="center"/>
          </w:tcPr>
          <w:p w:rsidR="001C2BF1" w:rsidRDefault="001C2BF1" w:rsidP="00577B6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保留原因</w:t>
            </w:r>
          </w:p>
        </w:tc>
        <w:tc>
          <w:tcPr>
            <w:tcW w:w="3825" w:type="pct"/>
            <w:gridSpan w:val="2"/>
          </w:tcPr>
          <w:p w:rsidR="001C2BF1" w:rsidRDefault="001C2BF1" w:rsidP="00577B69">
            <w:pPr>
              <w:rPr>
                <w:rFonts w:ascii="宋体"/>
                <w:sz w:val="24"/>
              </w:rPr>
            </w:pPr>
          </w:p>
        </w:tc>
      </w:tr>
      <w:tr w:rsidR="001C2BF1" w:rsidTr="00577B69">
        <w:trPr>
          <w:cantSplit/>
          <w:trHeight w:val="492"/>
        </w:trPr>
        <w:tc>
          <w:tcPr>
            <w:tcW w:w="1175" w:type="pct"/>
            <w:vAlign w:val="center"/>
          </w:tcPr>
          <w:p w:rsidR="001C2BF1" w:rsidRDefault="001C2BF1" w:rsidP="00577B6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申请单位</w:t>
            </w:r>
          </w:p>
          <w:p w:rsidR="001C2BF1" w:rsidRDefault="001C2BF1" w:rsidP="00577B6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领导意见</w:t>
            </w:r>
          </w:p>
        </w:tc>
        <w:tc>
          <w:tcPr>
            <w:tcW w:w="772" w:type="pct"/>
            <w:vAlign w:val="center"/>
          </w:tcPr>
          <w:p w:rsidR="001C2BF1" w:rsidRDefault="001C2BF1" w:rsidP="00577B69">
            <w:pPr>
              <w:jc w:val="center"/>
            </w:pPr>
            <w:r>
              <w:rPr>
                <w:rFonts w:hint="eastAsia"/>
              </w:rPr>
              <w:t>主要领导</w:t>
            </w:r>
          </w:p>
          <w:p w:rsidR="001C2BF1" w:rsidRDefault="001C2BF1" w:rsidP="00577B69">
            <w:pPr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3053" w:type="pct"/>
            <w:vAlign w:val="center"/>
          </w:tcPr>
          <w:p w:rsidR="001C2BF1" w:rsidRDefault="001C2BF1" w:rsidP="00577B69">
            <w:pPr>
              <w:jc w:val="right"/>
            </w:pPr>
          </w:p>
          <w:p w:rsidR="001C2BF1" w:rsidRDefault="001C2BF1" w:rsidP="00577B69">
            <w:pPr>
              <w:jc w:val="right"/>
            </w:pPr>
          </w:p>
          <w:p w:rsidR="001C2BF1" w:rsidRDefault="001C2BF1" w:rsidP="00577B69">
            <w:pPr>
              <w:jc w:val="right"/>
            </w:pPr>
          </w:p>
          <w:p w:rsidR="001C2BF1" w:rsidRDefault="001C2BF1" w:rsidP="00577B69">
            <w:pPr>
              <w:ind w:right="420"/>
              <w:jc w:val="right"/>
            </w:pPr>
            <w:r>
              <w:rPr>
                <w:rFonts w:hint="eastAsia"/>
              </w:rPr>
              <w:t>审核人（盖章）</w:t>
            </w:r>
            <w:r>
              <w:t>:___________</w:t>
            </w:r>
          </w:p>
          <w:p w:rsidR="001C2BF1" w:rsidRDefault="001C2BF1" w:rsidP="00577B69">
            <w:pPr>
              <w:wordWrap w:val="0"/>
              <w:jc w:val="right"/>
            </w:pPr>
            <w:r>
              <w:t xml:space="preserve"> </w:t>
            </w:r>
          </w:p>
          <w:p w:rsidR="001C2BF1" w:rsidRDefault="001C2BF1" w:rsidP="00577B69">
            <w:pPr>
              <w:ind w:right="420"/>
              <w:jc w:val="center"/>
            </w:pPr>
            <w:r>
              <w:t xml:space="preserve">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1C2BF1" w:rsidTr="00577B69">
        <w:trPr>
          <w:cantSplit/>
          <w:trHeight w:val="1662"/>
        </w:trPr>
        <w:tc>
          <w:tcPr>
            <w:tcW w:w="1175" w:type="pct"/>
            <w:vMerge w:val="restart"/>
            <w:vAlign w:val="center"/>
          </w:tcPr>
          <w:p w:rsidR="001C2BF1" w:rsidRDefault="001C2BF1" w:rsidP="00577B6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审核意见</w:t>
            </w:r>
          </w:p>
        </w:tc>
        <w:tc>
          <w:tcPr>
            <w:tcW w:w="772" w:type="pct"/>
            <w:vAlign w:val="center"/>
          </w:tcPr>
          <w:p w:rsidR="001C2BF1" w:rsidRDefault="001C2BF1" w:rsidP="00577B69">
            <w:pPr>
              <w:jc w:val="center"/>
            </w:pPr>
            <w:r>
              <w:rPr>
                <w:rFonts w:hint="eastAsia"/>
              </w:rPr>
              <w:t>分管领导</w:t>
            </w:r>
          </w:p>
          <w:p w:rsidR="001C2BF1" w:rsidRDefault="001C2BF1" w:rsidP="00577B69">
            <w:pPr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3053" w:type="pct"/>
            <w:vAlign w:val="center"/>
          </w:tcPr>
          <w:p w:rsidR="001C2BF1" w:rsidRDefault="001C2BF1" w:rsidP="00577B69">
            <w:pPr>
              <w:jc w:val="right"/>
            </w:pPr>
          </w:p>
          <w:p w:rsidR="001C2BF1" w:rsidRDefault="001C2BF1" w:rsidP="00577B69">
            <w:pPr>
              <w:jc w:val="right"/>
            </w:pPr>
          </w:p>
          <w:p w:rsidR="001C2BF1" w:rsidRDefault="001C2BF1" w:rsidP="00577B69">
            <w:pPr>
              <w:jc w:val="right"/>
            </w:pPr>
          </w:p>
          <w:p w:rsidR="001C2BF1" w:rsidRDefault="001C2BF1" w:rsidP="00577B69">
            <w:pPr>
              <w:ind w:right="840"/>
              <w:jc w:val="center"/>
            </w:pPr>
            <w:r>
              <w:t xml:space="preserve">                 </w:t>
            </w:r>
            <w:r>
              <w:rPr>
                <w:rFonts w:hint="eastAsia"/>
              </w:rPr>
              <w:t>审核人</w:t>
            </w:r>
            <w:r>
              <w:t>:___________</w:t>
            </w:r>
          </w:p>
          <w:p w:rsidR="001C2BF1" w:rsidRDefault="001C2BF1" w:rsidP="00577B69">
            <w:pPr>
              <w:jc w:val="right"/>
            </w:pPr>
          </w:p>
          <w:p w:rsidR="001C2BF1" w:rsidRDefault="001C2BF1" w:rsidP="00577B69">
            <w:pPr>
              <w:ind w:right="420"/>
              <w:jc w:val="center"/>
            </w:pPr>
            <w:r>
              <w:t xml:space="preserve">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1C2BF1" w:rsidTr="00577B69">
        <w:trPr>
          <w:cantSplit/>
          <w:trHeight w:val="1772"/>
        </w:trPr>
        <w:tc>
          <w:tcPr>
            <w:tcW w:w="1175" w:type="pct"/>
            <w:vMerge/>
            <w:vAlign w:val="center"/>
          </w:tcPr>
          <w:p w:rsidR="001C2BF1" w:rsidRDefault="001C2BF1" w:rsidP="00577B6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2" w:type="pct"/>
            <w:vAlign w:val="center"/>
          </w:tcPr>
          <w:p w:rsidR="001C2BF1" w:rsidRDefault="001C2BF1" w:rsidP="00577B69">
            <w:pPr>
              <w:jc w:val="center"/>
            </w:pPr>
            <w:r>
              <w:rPr>
                <w:rFonts w:hint="eastAsia"/>
              </w:rPr>
              <w:t>主要领导</w:t>
            </w:r>
          </w:p>
          <w:p w:rsidR="001C2BF1" w:rsidRDefault="001C2BF1" w:rsidP="00577B69">
            <w:pPr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3053" w:type="pct"/>
            <w:vAlign w:val="center"/>
          </w:tcPr>
          <w:p w:rsidR="001C2BF1" w:rsidRDefault="001C2BF1" w:rsidP="00577B69">
            <w:pPr>
              <w:jc w:val="right"/>
            </w:pPr>
          </w:p>
          <w:p w:rsidR="001C2BF1" w:rsidRDefault="001C2BF1" w:rsidP="00577B69">
            <w:pPr>
              <w:jc w:val="right"/>
            </w:pPr>
          </w:p>
          <w:p w:rsidR="001C2BF1" w:rsidRDefault="001C2BF1" w:rsidP="00577B69">
            <w:pPr>
              <w:jc w:val="right"/>
            </w:pPr>
          </w:p>
          <w:p w:rsidR="001C2BF1" w:rsidRDefault="001C2BF1" w:rsidP="00577B69">
            <w:pPr>
              <w:ind w:right="840"/>
              <w:jc w:val="center"/>
            </w:pPr>
            <w:r>
              <w:t xml:space="preserve">                 </w:t>
            </w:r>
            <w:r>
              <w:rPr>
                <w:rFonts w:hint="eastAsia"/>
              </w:rPr>
              <w:t>审核人</w:t>
            </w:r>
            <w:r>
              <w:t>:___________</w:t>
            </w:r>
          </w:p>
          <w:p w:rsidR="001C2BF1" w:rsidRDefault="001C2BF1" w:rsidP="00577B69">
            <w:pPr>
              <w:jc w:val="right"/>
            </w:pPr>
          </w:p>
          <w:p w:rsidR="001C2BF1" w:rsidRDefault="001C2BF1" w:rsidP="00577B69">
            <w:pPr>
              <w:ind w:right="420"/>
              <w:jc w:val="center"/>
            </w:pPr>
            <w:r>
              <w:t xml:space="preserve">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1C2BF1" w:rsidRDefault="001C2BF1" w:rsidP="001C2BF1">
      <w:pPr>
        <w:spacing w:line="36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填表说明：</w:t>
      </w:r>
    </w:p>
    <w:p w:rsidR="001C2BF1" w:rsidRDefault="001C2BF1" w:rsidP="001C2BF1">
      <w:pPr>
        <w:spacing w:line="360" w:lineRule="exact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1.</w:t>
      </w:r>
      <w:r>
        <w:rPr>
          <w:rFonts w:ascii="宋体" w:hAnsi="宋体" w:hint="eastAsia"/>
          <w:szCs w:val="21"/>
        </w:rPr>
        <w:t>本表由网站主管单位填写。</w:t>
      </w:r>
    </w:p>
    <w:p w:rsidR="001C2BF1" w:rsidRDefault="001C2BF1" w:rsidP="001C2BF1">
      <w:pPr>
        <w:spacing w:line="360" w:lineRule="exact"/>
        <w:ind w:firstLineChars="200" w:firstLine="420"/>
        <w:rPr>
          <w:shd w:val="clear" w:color="auto" w:fill="FFFFFF"/>
        </w:rPr>
      </w:pPr>
      <w:r>
        <w:rPr>
          <w:rFonts w:ascii="宋体" w:hAnsi="宋体"/>
          <w:szCs w:val="21"/>
        </w:rPr>
        <w:t>2.</w:t>
      </w:r>
      <w:r>
        <w:rPr>
          <w:rFonts w:ascii="宋体" w:hAnsi="宋体" w:hint="eastAsia"/>
          <w:szCs w:val="21"/>
        </w:rPr>
        <w:t>国办《</w:t>
      </w:r>
      <w:r>
        <w:rPr>
          <w:rFonts w:hint="eastAsia"/>
          <w:shd w:val="clear" w:color="auto" w:fill="FFFFFF"/>
        </w:rPr>
        <w:t>政府网站发展指引</w:t>
      </w:r>
      <w:r>
        <w:rPr>
          <w:rFonts w:ascii="宋体" w:hAnsi="宋体" w:hint="eastAsia"/>
          <w:szCs w:val="21"/>
        </w:rPr>
        <w:t>》</w:t>
      </w:r>
      <w:r>
        <w:rPr>
          <w:rFonts w:hint="eastAsia"/>
          <w:shd w:val="clear" w:color="auto" w:fill="FFFFFF"/>
        </w:rPr>
        <w:t>要求，各部门只设立一个门户网站，已开设的专项网站，只涉及单个政府部门职责的，要尽快将内容整合至相关政府网站；涉及多个政府部门职责的，要将内容整合至政府门户网站或牵头部门网站。</w:t>
      </w:r>
    </w:p>
    <w:p w:rsidR="001C2BF1" w:rsidRDefault="001C2BF1" w:rsidP="001C2BF1">
      <w:pPr>
        <w:spacing w:line="360" w:lineRule="exact"/>
        <w:ind w:firstLineChars="200" w:firstLine="420"/>
      </w:pPr>
      <w:r>
        <w:rPr>
          <w:rFonts w:ascii="宋体" w:hAnsi="宋体"/>
          <w:szCs w:val="21"/>
        </w:rPr>
        <w:t>3.</w:t>
      </w:r>
      <w:r>
        <w:rPr>
          <w:rFonts w:ascii="宋体" w:hAnsi="宋体" w:hint="eastAsia"/>
          <w:szCs w:val="21"/>
        </w:rPr>
        <w:t>按照上级要求，市级各部门原则只保留一个网站，部门内设机构（下属单位）网站迁移整合至上级主管单位门户网站。各部门若保留二级网站，需经本单位主要负责人签字盖章后报市政</w:t>
      </w:r>
      <w:r>
        <w:rPr>
          <w:rFonts w:ascii="宋体" w:hAnsi="宋体" w:hint="eastAsia"/>
          <w:szCs w:val="21"/>
        </w:rPr>
        <w:lastRenderedPageBreak/>
        <w:t>府办公室审核。</w:t>
      </w:r>
    </w:p>
    <w:p w:rsidR="00F64B12" w:rsidRPr="001C2BF1" w:rsidRDefault="00F64B12"/>
    <w:sectPr w:rsidR="00F64B12" w:rsidRPr="001C2BF1" w:rsidSect="005F6436">
      <w:headerReference w:type="default" r:id="rId4"/>
      <w:footerReference w:type="even" r:id="rId5"/>
      <w:pgSz w:w="11906" w:h="16838" w:code="9"/>
      <w:pgMar w:top="1701" w:right="1588" w:bottom="1701" w:left="1588" w:header="851" w:footer="124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0A5" w:rsidRDefault="001C2BF1">
    <w:pPr>
      <w:pStyle w:val="a3"/>
      <w:jc w:val="center"/>
    </w:pPr>
    <w:r>
      <w:rPr>
        <w:sz w:val="24"/>
      </w:rPr>
      <w:fldChar w:fldCharType="begin"/>
    </w:r>
    <w:r>
      <w:rPr>
        <w:sz w:val="24"/>
      </w:rPr>
      <w:instrText>PAGE   \* MERGEFORMAT</w:instrText>
    </w:r>
    <w:r>
      <w:rPr>
        <w:sz w:val="24"/>
      </w:rPr>
      <w:fldChar w:fldCharType="separate"/>
    </w:r>
    <w:r>
      <w:rPr>
        <w:sz w:val="24"/>
        <w:lang w:val="zh-CN"/>
      </w:rPr>
      <w:t>-</w:t>
    </w:r>
    <w:r>
      <w:rPr>
        <w:sz w:val="24"/>
      </w:rPr>
      <w:t xml:space="preserve"> 2 -</w:t>
    </w:r>
    <w:r>
      <w:rPr>
        <w:sz w:val="24"/>
      </w:rPr>
      <w:fldChar w:fldCharType="end"/>
    </w:r>
  </w:p>
  <w:p w:rsidR="007A70A5" w:rsidRDefault="001C2BF1">
    <w:pPr>
      <w:pStyle w:val="a3"/>
      <w:rPr>
        <w:b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0A5" w:rsidRDefault="001C2BF1" w:rsidP="005137F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2BF1"/>
    <w:rsid w:val="001C2BF1"/>
    <w:rsid w:val="00F6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C2BF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C2BF1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1C2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C2BF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CC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2018-07-19T01:38:00Z</dcterms:created>
  <dcterms:modified xsi:type="dcterms:W3CDTF">2018-07-19T01:39:00Z</dcterms:modified>
</cp:coreProperties>
</file>